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215" w:rsidRDefault="001A2C8D">
      <w:pPr>
        <w:sectPr w:rsidR="00F66215" w:rsidSect="00F66215">
          <w:pgSz w:w="15840" w:h="12240" w:orient="landscape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0DD383D6" wp14:editId="06755448">
                <wp:simplePos x="0" y="0"/>
                <wp:positionH relativeFrom="column">
                  <wp:posOffset>-824230</wp:posOffset>
                </wp:positionH>
                <wp:positionV relativeFrom="paragraph">
                  <wp:posOffset>20955</wp:posOffset>
                </wp:positionV>
                <wp:extent cx="2695575" cy="5964555"/>
                <wp:effectExtent l="0" t="0" r="9525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596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1A2C8D" w:rsidRDefault="00EE6EC9" w:rsidP="00670032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187" w:right="-15" w:hanging="187"/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</w:pPr>
                            <w:r w:rsidRPr="001A2C8D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t>At least 18 years of age.</w:t>
                            </w:r>
                          </w:p>
                          <w:p w:rsidR="00EE6EC9" w:rsidRPr="001A2C8D" w:rsidRDefault="00EE6EC9" w:rsidP="00670032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187" w:right="-15" w:hanging="187"/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</w:pPr>
                            <w:r w:rsidRPr="001A2C8D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t>In good physical and mental health.</w:t>
                            </w:r>
                          </w:p>
                          <w:p w:rsidR="00EE6EC9" w:rsidRPr="001A2C8D" w:rsidRDefault="00EE6EC9" w:rsidP="00670032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0"/>
                              <w:ind w:left="187" w:right="-15" w:hanging="187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A2C8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An understanding of the safety, permanence, and well-being needs of children and non-minor dependents who have been victims of child abuse and neglect, and a capacity and willingness to meet those needs, including the need for protection, and a willingness to make use of support resources offered by the agency, or a support structure in place, or both. </w:t>
                            </w:r>
                          </w:p>
                          <w:p w:rsidR="00EE6EC9" w:rsidRPr="001A2C8D" w:rsidRDefault="00EE6EC9" w:rsidP="00670032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0"/>
                              <w:ind w:left="187" w:right="-15" w:hanging="187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A2C8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An understanding of children’s or non-minor dependents’ needs and development, effective parenting skills or knowledge about parenting, and a capacity to act as a reasonable and prudent parent in day-to-day decision making. </w:t>
                            </w:r>
                          </w:p>
                          <w:p w:rsidR="00EE6EC9" w:rsidRPr="001A2C8D" w:rsidRDefault="00EE6EC9" w:rsidP="00670032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0"/>
                              <w:ind w:left="187" w:right="-15" w:hanging="187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A2C8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An understanding </w:t>
                            </w:r>
                            <w:proofErr w:type="gramStart"/>
                            <w:r w:rsidRPr="001A2C8D">
                              <w:rPr>
                                <w:color w:val="auto"/>
                                <w:sz w:val="20"/>
                                <w:szCs w:val="20"/>
                              </w:rPr>
                              <w:t>of  his</w:t>
                            </w:r>
                            <w:proofErr w:type="gramEnd"/>
                            <w:r w:rsidRPr="001A2C8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or her role as a Resource Family and a capacity to work cooperatively with the County and other service providers in implementing a child’s or non-minor dependent’s case plan. </w:t>
                            </w:r>
                          </w:p>
                          <w:p w:rsidR="00EE6EC9" w:rsidRPr="001A2C8D" w:rsidRDefault="00EE6EC9" w:rsidP="00670032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0"/>
                              <w:ind w:left="187" w:hanging="187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A2C8D">
                              <w:rPr>
                                <w:color w:val="auto"/>
                                <w:sz w:val="20"/>
                                <w:szCs w:val="20"/>
                              </w:rPr>
                              <w:t>The financial ability within the household to ensure the stability and financial security of the family.</w:t>
                            </w:r>
                          </w:p>
                          <w:p w:rsidR="00EE6EC9" w:rsidRPr="001A2C8D" w:rsidRDefault="00EE6EC9" w:rsidP="00670032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0"/>
                              <w:ind w:left="187" w:hanging="187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A2C8D">
                              <w:rPr>
                                <w:color w:val="auto"/>
                                <w:sz w:val="20"/>
                                <w:szCs w:val="20"/>
                              </w:rPr>
                              <w:t>An ability and willingness to maintain the least restrictive and most family-like environment that serves the needs of a child or non-minor dependent.</w:t>
                            </w:r>
                          </w:p>
                          <w:p w:rsidR="00EE6EC9" w:rsidRPr="001A2C8D" w:rsidRDefault="00EE6EC9" w:rsidP="00670032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187" w:right="-14" w:hanging="187"/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</w:pPr>
                            <w:r w:rsidRPr="001A2C8D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t>Demonstrate an understanding of the rights of children or non-minor dependents in care and his or her responsibility to safeguard those rights.</w:t>
                            </w:r>
                          </w:p>
                          <w:p w:rsidR="00EE6EC9" w:rsidRPr="001A2C8D" w:rsidRDefault="00EE6EC9" w:rsidP="00670032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187" w:right="-14" w:hanging="187"/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</w:pPr>
                            <w:r w:rsidRPr="001A2C8D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t>Knowledge and willingness to prepare a child for adulthood or to prepare a non-minor dependent for the transition to independent living.</w:t>
                            </w:r>
                          </w:p>
                          <w:p w:rsidR="00EE6EC9" w:rsidRPr="00670032" w:rsidRDefault="00EE6EC9" w:rsidP="001A2C8D">
                            <w:pPr>
                              <w:pStyle w:val="BodyText"/>
                              <w:spacing w:line="240" w:lineRule="auto"/>
                              <w:ind w:left="187" w:right="-14"/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670032"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4.9pt;margin-top:1.65pt;width:212.25pt;height:469.6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CO+gIAAI0GAAAOAAAAZHJzL2Uyb0RvYy54bWysVW1vmzAQ/j5p/8HydwokvARUWiUQpknd&#10;i9TuBzhggjWwme2WdNP++84mSWm3D9O6fLBsc757nnvuLpfXh75DD1QqJniG/QsPI8orUTO+z/CX&#10;u9JZYaQ04TXpBKcZfqQKX1+9fXM5DildiFZ0NZUInHCVjkOGW62H1HVV1dKeqAsxUA4fGyF7ouEo&#10;924tyQje+85deF7kjkLWgxQVVQpui+kjvrL+m4ZW+lPTKKpRl2HApu0q7bozq3t1SdK9JEPLqiMM&#10;8g8oesI4BD27Kogm6F6y31z1rJJCiUZfVKJ3RdOwiloOwMb3XrC5bclALRdIjhrOaVL/z2318eGz&#10;RKwG7UApTnrQ6I4eNNqIA1qa9IyDSsHqdgA7fYBrMLVU1XAjqq8KcZG3hO/pWkoxtpTUAM83L93Z&#10;08mPMk524wdRQxhyr4V1dGhkb3IH2UDgHWR6PEtjoFRwuYiSMIxDjCr4FiZREIahjUHS0/NBKv2O&#10;ih6ZTYYlaG/dk4cbpQ0ckp5MTDQuStZ1Vv+OP7sAw+mG2gKaXpMUoMDWWBpQVtwfiZdsV9tV4ASL&#10;aOsEXlE46zIPnKj047BYFnle+D8NCj9IW1bXlJugp0Lzg78T8ljyU4mcS02JjtXGnYGk5H6XdxI9&#10;ECj0vAiWvhUPqMzM3OcwbEqAywtK/iLwNovEKaNV7ARlEDpJ7K0cz082SeQFSVCUzyndME5fTwmN&#10;GU7CBUhMuj3MkmNDzeC/YOnZ37EInpn1TMNQ6Vif4dXZiKSmNre8tpJrwrppP0uKIfLnpKzL0IuD&#10;5cqJ43DpBMut52xWZe6scz+K4u0m32xf6Ly1taNenxerzqwQZ3iPMZ4gg9ynKrXNZ/pt6jx92B1s&#10;mwennt6J+hG6UQroFWg5mOGwaYX8jtEI8zDD6ts9kRSj7j2Hjl5GYRzBAJ0f5Pywmx8Ir8BVhjWo&#10;abe5nobu/SDZvoVI0wzhYg1ToGG2P824mFABI3OAmWe5HeezGarzs7V6+he5+gUAAP//AwBQSwME&#10;FAAGAAgAAAAhAMDi/G/iAAAACgEAAA8AAABkcnMvZG93bnJldi54bWxMjz1PwzAYhHck/oP1IrGg&#10;1okbBRLypoJKXRBDKW0lNjc2SYQ/IttNwr/HTDCe7nT3XLWetSKjdL63BiFdJkCkaazoTYtweN8u&#10;HoD4wI3gyhqJ8C09rOvrq4qXwk7mTY770JJYYnzJEboQhpJS33RSc7+0gzTR+7RO8xCla6lwfIrl&#10;WlGWJDnVvDdxoeOD3HSy+dpfNMJHnrK7zWl+nV7Gk0vb7Lh73irE25v56RFIkHP4C8MvfkSHOjKd&#10;7cUITxTCImVFZA8IqxWQGGBFdg/kjFBkLAdaV/T/hfoHAAD//wMAUEsBAi0AFAAGAAgAAAAhALaD&#10;OJL+AAAA4QEAABMAAAAAAAAAAAAAAAAAAAAAAFtDb250ZW50X1R5cGVzXS54bWxQSwECLQAUAAYA&#10;CAAAACEAOP0h/9YAAACUAQAACwAAAAAAAAAAAAAAAAAvAQAAX3JlbHMvLnJlbHNQSwECLQAUAAYA&#10;CAAAACEAiJqAjvoCAACNBgAADgAAAAAAAAAAAAAAAAAuAgAAZHJzL2Uyb0RvYy54bWxQSwECLQAU&#10;AAYACAAAACEAwOL8b+IAAAAKAQAADwAAAAAAAAAAAAAAAABUBQAAZHJzL2Rvd25yZXYueG1sUEsF&#10;BgAAAAAEAAQA8wAAAGMGAAAAAA==&#10;" filled="f" fillcolor="#cd4313" stroked="f" insetpen="t">
                <v:textbox inset="2.88pt,2.88pt,2.88pt,2.88pt">
                  <w:txbxContent>
                    <w:p w:rsidR="00EE6EC9" w:rsidRPr="001A2C8D" w:rsidRDefault="00EE6EC9" w:rsidP="00670032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40" w:lineRule="auto"/>
                        <w:ind w:left="187" w:right="-15" w:hanging="187"/>
                        <w:rPr>
                          <w:rFonts w:ascii="Arial" w:hAnsi="Arial" w:cs="Arial"/>
                          <w:color w:val="auto"/>
                          <w:sz w:val="20"/>
                        </w:rPr>
                      </w:pPr>
                      <w:r w:rsidRPr="001A2C8D">
                        <w:rPr>
                          <w:rFonts w:ascii="Arial" w:hAnsi="Arial" w:cs="Arial"/>
                          <w:color w:val="auto"/>
                          <w:sz w:val="20"/>
                        </w:rPr>
                        <w:t>At least 18 years of age.</w:t>
                      </w:r>
                    </w:p>
                    <w:p w:rsidR="00EE6EC9" w:rsidRPr="001A2C8D" w:rsidRDefault="00EE6EC9" w:rsidP="00670032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40" w:lineRule="auto"/>
                        <w:ind w:left="187" w:right="-15" w:hanging="187"/>
                        <w:rPr>
                          <w:rFonts w:ascii="Arial" w:hAnsi="Arial" w:cs="Arial"/>
                          <w:color w:val="auto"/>
                          <w:sz w:val="20"/>
                        </w:rPr>
                      </w:pPr>
                      <w:r w:rsidRPr="001A2C8D">
                        <w:rPr>
                          <w:rFonts w:ascii="Arial" w:hAnsi="Arial" w:cs="Arial"/>
                          <w:color w:val="auto"/>
                          <w:sz w:val="20"/>
                        </w:rPr>
                        <w:t>In good physical and mental health.</w:t>
                      </w:r>
                    </w:p>
                    <w:p w:rsidR="00EE6EC9" w:rsidRPr="001A2C8D" w:rsidRDefault="00EE6EC9" w:rsidP="00670032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0"/>
                        <w:ind w:left="187" w:right="-15" w:hanging="187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1A2C8D">
                        <w:rPr>
                          <w:color w:val="auto"/>
                          <w:sz w:val="20"/>
                          <w:szCs w:val="20"/>
                        </w:rPr>
                        <w:t xml:space="preserve">An understanding of the safety, permanence, and well-being needs of children and non-minor dependents who have been victims of child abuse and neglect, and a capacity and willingness to meet those needs, including the need for protection, and a willingness to make use of support resources offered by the agency, or a support structure in place, or both. </w:t>
                      </w:r>
                    </w:p>
                    <w:p w:rsidR="00EE6EC9" w:rsidRPr="001A2C8D" w:rsidRDefault="00EE6EC9" w:rsidP="00670032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0"/>
                        <w:ind w:left="187" w:right="-15" w:hanging="187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1A2C8D">
                        <w:rPr>
                          <w:color w:val="auto"/>
                          <w:sz w:val="20"/>
                          <w:szCs w:val="20"/>
                        </w:rPr>
                        <w:t xml:space="preserve">An understanding of children’s or non-minor dependents’ needs and development, effective parenting skills or knowledge about parenting, and a capacity to act as a reasonable and prudent parent in day-to-day decision making. </w:t>
                      </w:r>
                    </w:p>
                    <w:p w:rsidR="00EE6EC9" w:rsidRPr="001A2C8D" w:rsidRDefault="00EE6EC9" w:rsidP="00670032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0"/>
                        <w:ind w:left="187" w:right="-15" w:hanging="187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1A2C8D">
                        <w:rPr>
                          <w:color w:val="auto"/>
                          <w:sz w:val="20"/>
                          <w:szCs w:val="20"/>
                        </w:rPr>
                        <w:t xml:space="preserve">An understanding </w:t>
                      </w:r>
                      <w:proofErr w:type="gramStart"/>
                      <w:r w:rsidRPr="001A2C8D">
                        <w:rPr>
                          <w:color w:val="auto"/>
                          <w:sz w:val="20"/>
                          <w:szCs w:val="20"/>
                        </w:rPr>
                        <w:t>of  his</w:t>
                      </w:r>
                      <w:proofErr w:type="gramEnd"/>
                      <w:r w:rsidRPr="001A2C8D">
                        <w:rPr>
                          <w:color w:val="auto"/>
                          <w:sz w:val="20"/>
                          <w:szCs w:val="20"/>
                        </w:rPr>
                        <w:t xml:space="preserve"> or her role as a Resource Family and a capacity to work cooperatively with the County and other service providers in implementing a child’s or non-minor dependent’s case plan. </w:t>
                      </w:r>
                    </w:p>
                    <w:p w:rsidR="00EE6EC9" w:rsidRPr="001A2C8D" w:rsidRDefault="00EE6EC9" w:rsidP="00670032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0"/>
                        <w:ind w:left="187" w:hanging="187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1A2C8D">
                        <w:rPr>
                          <w:color w:val="auto"/>
                          <w:sz w:val="20"/>
                          <w:szCs w:val="20"/>
                        </w:rPr>
                        <w:t>The financial ability within the household to ensure the stability and financial security of the family.</w:t>
                      </w:r>
                    </w:p>
                    <w:p w:rsidR="00EE6EC9" w:rsidRPr="001A2C8D" w:rsidRDefault="00EE6EC9" w:rsidP="00670032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0"/>
                        <w:ind w:left="187" w:hanging="187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1A2C8D">
                        <w:rPr>
                          <w:color w:val="auto"/>
                          <w:sz w:val="20"/>
                          <w:szCs w:val="20"/>
                        </w:rPr>
                        <w:t>An ability and willingness to maintain the least restrictive and most family-like environment that serves the needs of a child or non-minor dependent.</w:t>
                      </w:r>
                    </w:p>
                    <w:p w:rsidR="00EE6EC9" w:rsidRPr="001A2C8D" w:rsidRDefault="00EE6EC9" w:rsidP="00670032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40" w:lineRule="auto"/>
                        <w:ind w:left="187" w:right="-14" w:hanging="187"/>
                        <w:rPr>
                          <w:rFonts w:ascii="Arial" w:hAnsi="Arial" w:cs="Arial"/>
                          <w:color w:val="auto"/>
                          <w:sz w:val="20"/>
                        </w:rPr>
                      </w:pPr>
                      <w:r w:rsidRPr="001A2C8D">
                        <w:rPr>
                          <w:rFonts w:ascii="Arial" w:hAnsi="Arial" w:cs="Arial"/>
                          <w:color w:val="auto"/>
                          <w:sz w:val="20"/>
                        </w:rPr>
                        <w:t>Demonstrate an understanding of the rights of children or non-minor dependents in care and his or her responsibility to safeguard those rights.</w:t>
                      </w:r>
                    </w:p>
                    <w:p w:rsidR="00EE6EC9" w:rsidRPr="001A2C8D" w:rsidRDefault="00EE6EC9" w:rsidP="00670032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40" w:lineRule="auto"/>
                        <w:ind w:left="187" w:right="-14" w:hanging="187"/>
                        <w:rPr>
                          <w:rFonts w:ascii="Arial" w:hAnsi="Arial" w:cs="Arial"/>
                          <w:color w:val="auto"/>
                          <w:sz w:val="20"/>
                        </w:rPr>
                      </w:pPr>
                      <w:r w:rsidRPr="001A2C8D">
                        <w:rPr>
                          <w:rFonts w:ascii="Arial" w:hAnsi="Arial" w:cs="Arial"/>
                          <w:color w:val="auto"/>
                          <w:sz w:val="20"/>
                        </w:rPr>
                        <w:t>Knowledge and willingness to prepare a child for adulthood or to prepare a non-minor dependent for the transition to independent living.</w:t>
                      </w:r>
                    </w:p>
                    <w:p w:rsidR="00EE6EC9" w:rsidRPr="00670032" w:rsidRDefault="00EE6EC9" w:rsidP="001A2C8D">
                      <w:pPr>
                        <w:pStyle w:val="BodyText"/>
                        <w:spacing w:line="240" w:lineRule="auto"/>
                        <w:ind w:left="187" w:right="-14"/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  <w:r w:rsidRPr="00670032"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364DB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9BD21D" wp14:editId="39D84E72">
                <wp:simplePos x="0" y="0"/>
                <wp:positionH relativeFrom="column">
                  <wp:posOffset>2461437</wp:posOffset>
                </wp:positionH>
                <wp:positionV relativeFrom="paragraph">
                  <wp:posOffset>2381693</wp:posOffset>
                </wp:positionV>
                <wp:extent cx="2669511" cy="1147696"/>
                <wp:effectExtent l="0" t="0" r="0" b="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11" cy="11476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EC9" w:rsidRPr="00C84C40" w:rsidRDefault="00EE6EC9" w:rsidP="00363887">
                            <w:pPr>
                              <w:pStyle w:val="LogoBox"/>
                              <w:spacing w:after="0" w:line="240" w:lineRule="auto"/>
                              <w:ind w:right="-9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C84C40">
                              <w:rPr>
                                <w:i/>
                                <w:sz w:val="22"/>
                                <w:szCs w:val="22"/>
                              </w:rPr>
                              <w:t>To Request an RFA Application contact:</w:t>
                            </w:r>
                          </w:p>
                          <w:p w:rsidR="00EE6EC9" w:rsidRDefault="00EE6EC9" w:rsidP="00886C5C">
                            <w:pPr>
                              <w:pStyle w:val="LogoBox"/>
                              <w:spacing w:after="0" w:line="240" w:lineRule="auto"/>
                              <w:ind w:right="-9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Sylvia Zendejas</w:t>
                            </w:r>
                            <w:r w:rsidRPr="004364DB">
                              <w:rPr>
                                <w:i/>
                                <w:sz w:val="22"/>
                                <w:szCs w:val="22"/>
                              </w:rPr>
                              <w:t>-Social Worker</w:t>
                            </w:r>
                          </w:p>
                          <w:p w:rsidR="00EE6EC9" w:rsidRDefault="00EE6EC9" w:rsidP="00886C5C">
                            <w:pPr>
                              <w:pStyle w:val="LogoBox"/>
                              <w:spacing w:after="0" w:line="240" w:lineRule="auto"/>
                              <w:ind w:right="-9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Melissa Perez-Social Worker</w:t>
                            </w:r>
                          </w:p>
                          <w:p w:rsidR="00EE6EC9" w:rsidRDefault="00EE6EC9" w:rsidP="00886C5C">
                            <w:pPr>
                              <w:pStyle w:val="LogoBox"/>
                              <w:spacing w:after="0" w:line="240" w:lineRule="auto"/>
                              <w:ind w:right="-9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Julissa</w:t>
                            </w:r>
                            <w:proofErr w:type="spellEnd"/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 Orozco</w:t>
                            </w:r>
                            <w:r w:rsidR="000C7EDB">
                              <w:rPr>
                                <w:i/>
                                <w:sz w:val="22"/>
                                <w:szCs w:val="22"/>
                              </w:rPr>
                              <w:t>- Social Worker</w:t>
                            </w:r>
                            <w:bookmarkStart w:id="0" w:name="_GoBack"/>
                            <w:bookmarkEnd w:id="0"/>
                          </w:p>
                          <w:p w:rsidR="00EE6EC9" w:rsidRDefault="00EE6EC9" w:rsidP="00886C5C">
                            <w:pPr>
                              <w:pStyle w:val="LogoBox"/>
                              <w:spacing w:after="0" w:line="240" w:lineRule="auto"/>
                              <w:ind w:right="-9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Charlene Lord-Social Work Supervisor</w:t>
                            </w:r>
                          </w:p>
                          <w:p w:rsidR="00EE6EC9" w:rsidRPr="00C84C40" w:rsidRDefault="00EE6EC9" w:rsidP="00363887">
                            <w:pPr>
                              <w:pStyle w:val="LogoBox"/>
                              <w:spacing w:after="0" w:line="240" w:lineRule="auto"/>
                              <w:ind w:right="-9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San Benito</w:t>
                            </w:r>
                            <w:r w:rsidRPr="00C84C40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County Human Services Agency</w:t>
                            </w:r>
                          </w:p>
                          <w:p w:rsidR="00EE6EC9" w:rsidRPr="0027046B" w:rsidRDefault="00EE6EC9" w:rsidP="00646EA0">
                            <w:pPr>
                              <w:pStyle w:val="LogoBox"/>
                              <w:ind w:right="-90"/>
                            </w:pPr>
                          </w:p>
                          <w:p w:rsidR="00EE6EC9" w:rsidRDefault="00EE6EC9" w:rsidP="00646EA0">
                            <w:pPr>
                              <w:ind w:right="-9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193.8pt;margin-top:187.55pt;width:210.2pt;height:90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npRuQ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oxEjQDnp0z0aDbuSIElueodcpeN314GdGOIY2O6q6v5XlN42EXDVUbNm1UnJoGK0gvdDe9M+u&#10;TjjagmyGj7KCMHRnpAMaa9XZ2kE1EKBDmx5OrbGplHAYxXEyCyHFEmxhSOZxErsYND1e75U275ns&#10;kF1kWEHvHTzd32pj06Hp0cVGE7Lgbev634pnB+A4nUBwuGptNg3XzsckSNaL9YJ4JIrXHgny3Lsu&#10;VsSLi3A+y9/lq1Ue/rRxQ5I2vKqYsGGO0grJn7XuIPJJFCdxadnyysLZlLTablatQnsK0i7cdyjI&#10;mZv/PA1XBODyglIYkeAmSrwiXsw9UpCZl8yDhReEyU0SByQhefGc0i0X7N8poSHDySyaTWr6LbfA&#10;fa+50bTjBoZHy7sML05ONLUaXIvKtdZQ3k7rs1LY9J9KAe0+Ntop1op0kqsZN6N7G07OVs0bWT2A&#10;hJUEgYFOYfDBopHqB0YDDJEM6+87qhhG7QcBzyAJCbFTx23IbB7BRp1bNucWKkqAyrDBaFquzDSp&#10;dr3i2wYiTQ9PyGt4OjV3on7K6vDgYFA4boehZifR+d55PY3e5S8AAAD//wMAUEsDBBQABgAIAAAA&#10;IQCzzDTs3wAAAAsBAAAPAAAAZHJzL2Rvd25yZXYueG1sTI9NT8MwDIbvSPyHyEjcWDIgWyhNJwTi&#10;CmJ8SNyyxmsrGqdqsrX8e8wJbrb86PXzlps59OKIY+oiWVguFAikOvqOGgtvr48XBkTKjrzrI6GF&#10;b0ywqU5PSlf4ONELHre5ERxCqXAW2pyHQspUtxhcWsQBiW/7OAaXeR0b6Uc3cXjo5aVSKxlcR/yh&#10;dQPet1h/bQ/BwvvT/vPjWj03D0EPU5yVpHAjrT0/m+9uQWSc8x8Mv/qsDhU77eKBfBK9hSuzXjHK&#10;w1ovQTBhlOF2OwtaawOyKuX/DtUPAAAA//8DAFBLAQItABQABgAIAAAAIQC2gziS/gAAAOEBAAAT&#10;AAAAAAAAAAAAAAAAAAAAAABbQ29udGVudF9UeXBlc10ueG1sUEsBAi0AFAAGAAgAAAAhADj9If/W&#10;AAAAlAEAAAsAAAAAAAAAAAAAAAAALwEAAF9yZWxzLy5yZWxzUEsBAi0AFAAGAAgAAAAhAD7KelG5&#10;AgAAwgUAAA4AAAAAAAAAAAAAAAAALgIAAGRycy9lMm9Eb2MueG1sUEsBAi0AFAAGAAgAAAAhALPM&#10;NOzfAAAACwEAAA8AAAAAAAAAAAAAAAAAEwUAAGRycy9kb3ducmV2LnhtbFBLBQYAAAAABAAEAPMA&#10;AAAfBgAAAAA=&#10;" filled="f" stroked="f">
                <v:textbox>
                  <w:txbxContent>
                    <w:p w:rsidR="00EE6EC9" w:rsidRPr="00C84C40" w:rsidRDefault="00EE6EC9" w:rsidP="00363887">
                      <w:pPr>
                        <w:pStyle w:val="LogoBox"/>
                        <w:spacing w:after="0" w:line="240" w:lineRule="auto"/>
                        <w:ind w:right="-90"/>
                        <w:rPr>
                          <w:i/>
                          <w:sz w:val="22"/>
                          <w:szCs w:val="22"/>
                        </w:rPr>
                      </w:pPr>
                      <w:r w:rsidRPr="00C84C40">
                        <w:rPr>
                          <w:i/>
                          <w:sz w:val="22"/>
                          <w:szCs w:val="22"/>
                        </w:rPr>
                        <w:t>To Request an RFA Application contact:</w:t>
                      </w:r>
                    </w:p>
                    <w:p w:rsidR="00EE6EC9" w:rsidRDefault="00EE6EC9" w:rsidP="00886C5C">
                      <w:pPr>
                        <w:pStyle w:val="LogoBox"/>
                        <w:spacing w:after="0" w:line="240" w:lineRule="auto"/>
                        <w:ind w:right="-90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Sylvia Zendejas</w:t>
                      </w:r>
                      <w:r w:rsidRPr="004364DB">
                        <w:rPr>
                          <w:i/>
                          <w:sz w:val="22"/>
                          <w:szCs w:val="22"/>
                        </w:rPr>
                        <w:t>-Social Worker</w:t>
                      </w:r>
                    </w:p>
                    <w:p w:rsidR="00EE6EC9" w:rsidRDefault="00EE6EC9" w:rsidP="00886C5C">
                      <w:pPr>
                        <w:pStyle w:val="LogoBox"/>
                        <w:spacing w:after="0" w:line="240" w:lineRule="auto"/>
                        <w:ind w:right="-90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Melissa Perez-Social Worker</w:t>
                      </w:r>
                    </w:p>
                    <w:p w:rsidR="00EE6EC9" w:rsidRDefault="00EE6EC9" w:rsidP="00886C5C">
                      <w:pPr>
                        <w:pStyle w:val="LogoBox"/>
                        <w:spacing w:after="0" w:line="240" w:lineRule="auto"/>
                        <w:ind w:right="-90"/>
                        <w:rPr>
                          <w:i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i/>
                          <w:sz w:val="22"/>
                          <w:szCs w:val="22"/>
                        </w:rPr>
                        <w:t>Julissa</w:t>
                      </w:r>
                      <w:proofErr w:type="spellEnd"/>
                      <w:r>
                        <w:rPr>
                          <w:i/>
                          <w:sz w:val="22"/>
                          <w:szCs w:val="22"/>
                        </w:rPr>
                        <w:t xml:space="preserve"> Orozco</w:t>
                      </w:r>
                      <w:r w:rsidR="000C7EDB">
                        <w:rPr>
                          <w:i/>
                          <w:sz w:val="22"/>
                          <w:szCs w:val="22"/>
                        </w:rPr>
                        <w:t>- Social Worker</w:t>
                      </w:r>
                      <w:bookmarkStart w:id="1" w:name="_GoBack"/>
                      <w:bookmarkEnd w:id="1"/>
                    </w:p>
                    <w:p w:rsidR="00EE6EC9" w:rsidRDefault="00EE6EC9" w:rsidP="00886C5C">
                      <w:pPr>
                        <w:pStyle w:val="LogoBox"/>
                        <w:spacing w:after="0" w:line="240" w:lineRule="auto"/>
                        <w:ind w:right="-90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Charlene Lord-Social Work Supervisor</w:t>
                      </w:r>
                    </w:p>
                    <w:p w:rsidR="00EE6EC9" w:rsidRPr="00C84C40" w:rsidRDefault="00EE6EC9" w:rsidP="00363887">
                      <w:pPr>
                        <w:pStyle w:val="LogoBox"/>
                        <w:spacing w:after="0" w:line="240" w:lineRule="auto"/>
                        <w:ind w:right="-90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San Benito</w:t>
                      </w:r>
                      <w:r w:rsidRPr="00C84C40">
                        <w:rPr>
                          <w:i/>
                          <w:sz w:val="22"/>
                          <w:szCs w:val="22"/>
                        </w:rPr>
                        <w:t xml:space="preserve"> County Human Services Agency</w:t>
                      </w:r>
                    </w:p>
                    <w:p w:rsidR="00EE6EC9" w:rsidRPr="0027046B" w:rsidRDefault="00EE6EC9" w:rsidP="00646EA0">
                      <w:pPr>
                        <w:pStyle w:val="LogoBox"/>
                        <w:ind w:right="-90"/>
                      </w:pPr>
                    </w:p>
                    <w:p w:rsidR="00EE6EC9" w:rsidRDefault="00EE6EC9" w:rsidP="00646EA0">
                      <w:pPr>
                        <w:ind w:right="-90"/>
                      </w:pPr>
                    </w:p>
                  </w:txbxContent>
                </v:textbox>
              </v:shape>
            </w:pict>
          </mc:Fallback>
        </mc:AlternateContent>
      </w:r>
      <w:r w:rsidR="001D7472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3A462FD3" wp14:editId="31A58546">
                <wp:simplePos x="0" y="0"/>
                <wp:positionH relativeFrom="column">
                  <wp:posOffset>2730500</wp:posOffset>
                </wp:positionH>
                <wp:positionV relativeFrom="paragraph">
                  <wp:posOffset>3370580</wp:posOffset>
                </wp:positionV>
                <wp:extent cx="2286000" cy="2171700"/>
                <wp:effectExtent l="0" t="0" r="317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950D05" w:rsidRDefault="00EE6EC9" w:rsidP="006F773F">
                            <w:pPr>
                              <w:pStyle w:val="PhFax"/>
                            </w:pPr>
                            <w:r w:rsidRPr="0027046B">
                              <w:br/>
                            </w:r>
                            <w:r w:rsidRPr="0027046B">
                              <w:br/>
                            </w:r>
                            <w:r w:rsidRPr="00950D05">
                              <w:t xml:space="preserve">Phone: </w:t>
                            </w:r>
                            <w:r>
                              <w:rPr>
                                <w:b w:val="0"/>
                              </w:rPr>
                              <w:t>(831)636-4382</w:t>
                            </w:r>
                          </w:p>
                          <w:p w:rsidR="00EE6EC9" w:rsidRPr="00950D05" w:rsidRDefault="00EE6EC9" w:rsidP="006F773F">
                            <w:pPr>
                              <w:pStyle w:val="PhFax"/>
                            </w:pPr>
                            <w:r w:rsidRPr="00950D05">
                              <w:t xml:space="preserve">Fax: </w:t>
                            </w:r>
                            <w:r>
                              <w:rPr>
                                <w:b w:val="0"/>
                              </w:rPr>
                              <w:t>(831) 637-5510</w:t>
                            </w:r>
                          </w:p>
                          <w:p w:rsidR="00EE6EC9" w:rsidRPr="0027046B" w:rsidRDefault="00EE6EC9">
                            <w:pPr>
                              <w:widowControl w:val="0"/>
                              <w:jc w:val="center"/>
                              <w:rPr>
                                <w:b/>
                                <w:color w:val="411D0E"/>
                                <w:sz w:val="24"/>
                              </w:rPr>
                            </w:pPr>
                          </w:p>
                          <w:p w:rsidR="00EE6EC9" w:rsidRDefault="00EE6EC9" w:rsidP="006F773F">
                            <w:pPr>
                              <w:pStyle w:val="address"/>
                            </w:pPr>
                            <w:r>
                              <w:t>1111 San Felipe Rd., Suite 205</w:t>
                            </w:r>
                          </w:p>
                          <w:p w:rsidR="00EE6EC9" w:rsidRDefault="00EE6EC9" w:rsidP="006F773F">
                            <w:pPr>
                              <w:pStyle w:val="address"/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t>Hollister, CA 95023</w:t>
                            </w:r>
                          </w:p>
                          <w:p w:rsidR="00EE6EC9" w:rsidRDefault="00EE6EC9" w:rsidP="006F773F">
                            <w:pPr>
                              <w:pStyle w:val="address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EE6EC9" w:rsidRDefault="00EE6EC9" w:rsidP="00EC32B7">
                            <w:pPr>
                              <w:pStyle w:val="address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</w:rPr>
                              <w:t>Or email:</w:t>
                            </w:r>
                          </w:p>
                          <w:p w:rsidR="00EE6EC9" w:rsidRPr="00EC32B7" w:rsidRDefault="00EE6EC9" w:rsidP="00EC32B7">
                            <w:pPr>
                              <w:pStyle w:val="address"/>
                              <w:rPr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</w:p>
                          <w:p w:rsidR="00EE6EC9" w:rsidRDefault="000C7EDB" w:rsidP="00FF5BD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EE6EC9" w:rsidRPr="00695F5D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rfa@cosb.us</w:t>
                              </w:r>
                            </w:hyperlink>
                          </w:p>
                          <w:p w:rsidR="00EE6EC9" w:rsidRPr="00FF5BDF" w:rsidRDefault="00EE6EC9" w:rsidP="00FF5BD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E6EC9" w:rsidRPr="00FF5BDF" w:rsidRDefault="00EE6EC9" w:rsidP="00FF5BD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F5BDF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:rsidR="00EE6EC9" w:rsidRPr="00FD32EC" w:rsidRDefault="00EE6EC9" w:rsidP="00FF5BDF">
                            <w:pPr>
                              <w:pStyle w:val="website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15pt;margin-top:265.4pt;width:180pt;height:171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lj+AIAAI0GAAAOAAAAZHJzL2Uyb0RvYy54bWysVVtvmzAUfp+0/2D5nXIJAYJKqwTCNKm7&#10;SO1+gAMmWAOb2W5JN+2/79ikKen2MK17QT7Hx9/5zpXL60PfoQcqFRM8w/6FhxHllagZ32f4y13p&#10;JBgpTXhNOsFphh+pwtdXb99cjkNKA9GKrqYSAQhX6ThkuNV6SF1XVS3tiboQA+Vw2QjZEw2i3Lu1&#10;JCOg950beF7kjkLWgxQVVQq0xXSJryx+09BKf2oaRTXqMgzctP1K+92Zr3t1SdK9JEPLqiMN8g8s&#10;esI4OD1BFUQTdC/Zb1A9q6RQotEXlehd0TSsojYGiMb3XkRz25KB2lggOWo4pUn9P9jq48NniVid&#10;4SDAiJMeanRHDxptxAEFJj3joFKwuh3ATh9ADWW2oarhRlRfFeIibwnf07WUYmwpqYGeb166s6cT&#10;jjIgu/GDqMENudfCAh0a2ZvcQTYQoEOZHk+lMVQqUAZBEnkeXFVwF/ixH4NgfJD06fkglX5HRY/M&#10;IcMSam/hycON0pPpk4nxxkXJug70JO34mQIwJw21DTS9JilQgaOxNKRscX+svNU22SahEwbR1gm9&#10;onDWZR46UenHy2JR5Hnh/zQs/DBtWV1Tbpw+NZof/l0hjy0/tcip1ZToWG3gDCUl97u8k+iBQKPn&#10;RbjwF8f0zMzccxo2exDLi5D8IPQ2wcopoyR2wjJcOqvYSxzPX21WkReuwqI8D+mGcfr6kNCY4dUy&#10;WGJEuj3skuNAzei/iBLawXTEVNkzs55pWCod6zOcnIxIanpzy2tbck1YN51nSTGB/Dkp63LpxeEi&#10;ceJ4uXDCxdZzNkmZO+vcj6J4u8k32xd13treUa/Pi63OrBFnfI8+nilD5z51qR0+M2/T5OnD7mDH&#10;3E6mGcydqB9hGqWAWYG5gh0Oh1bI7xiNsA8zrL7dE0kx6t5zmOhFtIwjWKBzQc6F3VwgvAKoDGuo&#10;pj3melq694Nk+xY8TTuEizVsgYbZ+XxmBREZAXaeje24n81SncvW6vkvcvULAAD//wMAUEsDBBQA&#10;BgAIAAAAIQA4UdeI4wAAAAsBAAAPAAAAZHJzL2Rvd25yZXYueG1sTI/BTsMwDIbvSLxDZCQuiCXt&#10;xlZK3Qkm7YJ2gAGTuGVNaCsSp2qytrw92QmOtn/9/r5iPVnDBt371hFCMhPANFVOtVQjvL9tbzNg&#10;PkhS0jjSCD/aw7q8vChkrtxIr3rYh5rFEvK5RGhC6HLOfdVoK/3MdZri7cv1VoY49jVXvRxjuTU8&#10;FWLJrWwpfmhkpzeNrr73J4vwuUzSm81h2o3Pw6FP6sXHy9PWIF5fTY8PwIKewl8YzvgRHcrIdHQn&#10;Up4ZhMVcRJeAcDcX0SEmVvfnzREhW6UZ8LLg/x3KXwAAAP//AwBQSwECLQAUAAYACAAAACEAtoM4&#10;kv4AAADhAQAAEwAAAAAAAAAAAAAAAAAAAAAAW0NvbnRlbnRfVHlwZXNdLnhtbFBLAQItABQABgAI&#10;AAAAIQA4/SH/1gAAAJQBAAALAAAAAAAAAAAAAAAAAC8BAABfcmVscy8ucmVsc1BLAQItABQABgAI&#10;AAAAIQBoRvlj+AIAAI0GAAAOAAAAAAAAAAAAAAAAAC4CAABkcnMvZTJvRG9jLnhtbFBLAQItABQA&#10;BgAIAAAAIQA4UdeI4wAAAAsBAAAPAAAAAAAAAAAAAAAAAFIFAABkcnMvZG93bnJldi54bWxQSwUG&#10;AAAAAAQABADzAAAAYgYAAAAA&#10;" filled="f" fillcolor="#cd4313" stroked="f" insetpen="t">
                <v:textbox inset="2.88pt,2.88pt,2.88pt,2.88pt">
                  <w:txbxContent>
                    <w:p w:rsidR="006E30D3" w:rsidRPr="00950D05" w:rsidRDefault="006E30D3" w:rsidP="006F773F">
                      <w:pPr>
                        <w:pStyle w:val="PhFax"/>
                      </w:pPr>
                      <w:r w:rsidRPr="0027046B">
                        <w:br/>
                      </w:r>
                      <w:r w:rsidRPr="0027046B">
                        <w:br/>
                      </w:r>
                      <w:r w:rsidRPr="00950D05">
                        <w:t xml:space="preserve">Phone: </w:t>
                      </w:r>
                      <w:r>
                        <w:rPr>
                          <w:b w:val="0"/>
                        </w:rPr>
                        <w:t>(831)636-4382</w:t>
                      </w:r>
                    </w:p>
                    <w:p w:rsidR="006E30D3" w:rsidRPr="00950D05" w:rsidRDefault="006E30D3" w:rsidP="006F773F">
                      <w:pPr>
                        <w:pStyle w:val="PhFax"/>
                      </w:pPr>
                      <w:r w:rsidRPr="00950D05">
                        <w:t xml:space="preserve">Fax: </w:t>
                      </w:r>
                      <w:r>
                        <w:rPr>
                          <w:b w:val="0"/>
                        </w:rPr>
                        <w:t xml:space="preserve">(831) </w:t>
                      </w:r>
                      <w:r>
                        <w:rPr>
                          <w:b w:val="0"/>
                        </w:rPr>
                        <w:t>637-</w:t>
                      </w:r>
                      <w:r w:rsidR="00E00EBB">
                        <w:rPr>
                          <w:b w:val="0"/>
                        </w:rPr>
                        <w:t>5510</w:t>
                      </w:r>
                      <w:bookmarkStart w:id="1" w:name="_GoBack"/>
                      <w:bookmarkEnd w:id="1"/>
                    </w:p>
                    <w:p w:rsidR="006E30D3" w:rsidRPr="0027046B" w:rsidRDefault="006E30D3">
                      <w:pPr>
                        <w:widowControl w:val="0"/>
                        <w:jc w:val="center"/>
                        <w:rPr>
                          <w:b/>
                          <w:color w:val="411D0E"/>
                          <w:sz w:val="24"/>
                        </w:rPr>
                      </w:pPr>
                    </w:p>
                    <w:p w:rsidR="006E30D3" w:rsidRDefault="006E30D3" w:rsidP="006F773F">
                      <w:pPr>
                        <w:pStyle w:val="address"/>
                      </w:pPr>
                      <w:r>
                        <w:t xml:space="preserve">1111 San Felipe Rd., Suite </w:t>
                      </w:r>
                      <w:r w:rsidR="00C050D2">
                        <w:t>205</w:t>
                      </w:r>
                    </w:p>
                    <w:p w:rsidR="006E30D3" w:rsidRDefault="006E30D3" w:rsidP="006F773F">
                      <w:pPr>
                        <w:pStyle w:val="address"/>
                        <w:rPr>
                          <w:sz w:val="6"/>
                          <w:szCs w:val="6"/>
                        </w:rPr>
                      </w:pPr>
                      <w:r>
                        <w:t>Hollister, CA 95023</w:t>
                      </w:r>
                    </w:p>
                    <w:p w:rsidR="006E30D3" w:rsidRDefault="006E30D3" w:rsidP="006F773F">
                      <w:pPr>
                        <w:pStyle w:val="address"/>
                        <w:rPr>
                          <w:sz w:val="6"/>
                          <w:szCs w:val="6"/>
                        </w:rPr>
                      </w:pPr>
                    </w:p>
                    <w:p w:rsidR="006E30D3" w:rsidRDefault="006E30D3" w:rsidP="00EC32B7">
                      <w:pPr>
                        <w:pStyle w:val="address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0"/>
                        </w:rPr>
                        <w:t>Or email:</w:t>
                      </w:r>
                    </w:p>
                    <w:p w:rsidR="006E30D3" w:rsidRPr="00EC32B7" w:rsidRDefault="006E30D3" w:rsidP="00EC32B7">
                      <w:pPr>
                        <w:pStyle w:val="address"/>
                        <w:rPr>
                          <w:b/>
                          <w:caps/>
                          <w:sz w:val="16"/>
                          <w:szCs w:val="16"/>
                        </w:rPr>
                      </w:pPr>
                    </w:p>
                    <w:p w:rsidR="006E30D3" w:rsidRDefault="00E00EBB" w:rsidP="00FF5BD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0" w:history="1">
                        <w:r w:rsidR="006E30D3" w:rsidRPr="00695F5D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rfa@cosb.us</w:t>
                        </w:r>
                      </w:hyperlink>
                    </w:p>
                    <w:p w:rsidR="006E30D3" w:rsidRPr="00FF5BDF" w:rsidRDefault="006E30D3" w:rsidP="00FF5BD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6E30D3" w:rsidRPr="00FF5BDF" w:rsidRDefault="006E30D3" w:rsidP="00FF5BDF">
                      <w:pPr>
                        <w:rPr>
                          <w:rFonts w:ascii="Arial" w:hAnsi="Arial" w:cs="Arial"/>
                        </w:rPr>
                      </w:pPr>
                      <w:r w:rsidRPr="00FF5BDF">
                        <w:rPr>
                          <w:rFonts w:ascii="Arial" w:hAnsi="Arial" w:cs="Arial"/>
                        </w:rPr>
                        <w:t> </w:t>
                      </w:r>
                    </w:p>
                    <w:p w:rsidR="006E30D3" w:rsidRPr="00FD32EC" w:rsidRDefault="006E30D3" w:rsidP="00FF5BDF">
                      <w:pPr>
                        <w:pStyle w:val="website"/>
                      </w:pPr>
                    </w:p>
                  </w:txbxContent>
                </v:textbox>
              </v:shape>
            </w:pict>
          </mc:Fallback>
        </mc:AlternateContent>
      </w:r>
      <w:r w:rsidR="00497CA9">
        <w:rPr>
          <w:noProof/>
        </w:rPr>
        <w:drawing>
          <wp:anchor distT="0" distB="0" distL="114300" distR="114300" simplePos="0" relativeHeight="251652096" behindDoc="1" locked="0" layoutInCell="1" allowOverlap="1" wp14:anchorId="35F69D2E" wp14:editId="50F8C3E1">
            <wp:simplePos x="0" y="0"/>
            <wp:positionH relativeFrom="column">
              <wp:posOffset>-1194435</wp:posOffset>
            </wp:positionH>
            <wp:positionV relativeFrom="paragraph">
              <wp:posOffset>-914400</wp:posOffset>
            </wp:positionV>
            <wp:extent cx="10058400" cy="7772400"/>
            <wp:effectExtent l="133350" t="95250" r="114300" b="152400"/>
            <wp:wrapNone/>
            <wp:docPr id="49" name="Picture 49" descr="fresh_bro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resh_bro_co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D7472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727F643B" wp14:editId="1C350EF1">
                <wp:simplePos x="0" y="0"/>
                <wp:positionH relativeFrom="column">
                  <wp:posOffset>-755650</wp:posOffset>
                </wp:positionH>
                <wp:positionV relativeFrom="paragraph">
                  <wp:posOffset>-426085</wp:posOffset>
                </wp:positionV>
                <wp:extent cx="2514600" cy="314325"/>
                <wp:effectExtent l="0" t="2540" r="3175" b="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5871E9" w:rsidRDefault="00EE6EC9" w:rsidP="00D06667">
                            <w:pPr>
                              <w:pStyle w:val="Heading1"/>
                              <w:ind w:left="-90" w:right="-120"/>
                              <w:rPr>
                                <w:rFonts w:ascii="Arial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</w:pPr>
                            <w:proofErr w:type="gramStart"/>
                            <w:r w:rsidRPr="005871E9">
                              <w:rPr>
                                <w:rFonts w:ascii="Arial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  <w:t xml:space="preserve">Caregiver  </w:t>
                            </w:r>
                            <w:r>
                              <w:rPr>
                                <w:rFonts w:ascii="Arial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  <w:t>Qualifications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59.5pt;margin-top:-33.55pt;width:198pt;height:24.7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QL9AIAAIwGAAAOAAAAZHJzL2Uyb0RvYy54bWysVdmOmzAUfa/Uf7D8zrCEEIKGVAkJVaXp&#10;Is30AxwwwSrY1HZCplX/vdcmyTCZPlSd5gF5uT73nLvl9t2xbdCBSsUET7F/42FEeSFKxncp/vqQ&#10;OzFGShNekkZwmuJHqvC7xds3t32X0EDUoimpRADCVdJ3Ka617hLXVUVNW6JuREc5XFZCtkTDVu7c&#10;UpIe0NvGDTwvcnshy06KgioFp+vhEi8sflXRQn+uKkU1alIM3LT9Svvdmq+7uCXJTpKuZsWJBvkH&#10;Fi1hHJxeoNZEE7SX7AVUywoplKj0TSFaV1QVK6jVAGp870rNfU06arVAcFR3CZP6f7DFp8MXiViZ&#10;4gDCw0kLOXqgR41W4ohCE56+UwlY3Xdgp49wDGm2UlV3J4pvCnGR1YTv6FJK0deUlEDPNy/d0dMB&#10;RxmQbf9RlOCG7LWwQMdKtiZ2EA0E6MDj8ZIaQ6WAw2Dqh5EHVwXcTfxwEkytC5KcX3dS6fdUtMgs&#10;Uiwh9RadHO6UNmxIcjYxzrjIWdPY9Df82QEYDifU1s/wmiTABJbG0nCyuf059+abeBOHThhEGyf0&#10;1mtnmWehE+X+bLqerLNs7f8yLPwwqVlZUm6cnuvMD/8uj6eKHyrkUmlKNKw0cIaSkrtt1kh0IFDn&#10;uf2dwjMyc5/TsCEBLVeS/CD0VsHcyaN45oR5OHXmMy92PH++mkdeOA/X+XNJd4zT10tCfYrnU8gq&#10;Is0ORsmpn0b0r1R69vdSJUlapmGmNKxNcXwxIokpzQ0vbco1Yc2wHgXFCPlzUJb51JuFk9iZzaYT&#10;J5xsPGcV55mzzPwomm1W2WpzleeNrR31+rjY7IwKccT35OOJMlTuuUpt75l2GxpPH7fHoctNwExf&#10;bkX5CM0oBfQKtBWMcFjUQv7AqIdxmGL1fU8kxaj5wKGhJ9F0FsH8HG/keLMdbwgvACrFGrJpl5ke&#10;Zu6+k2xXg6dhhHCxhCFQMdufT6xAkdnAyLPaTuPZzNTx3lo9/YksfgMAAP//AwBQSwMEFAAGAAgA&#10;AAAhAFISwkHfAAAADAEAAA8AAABkcnMvZG93bnJldi54bWxMj81OwzAQhO9IvIO1SNxax0VyIMSp&#10;+BEPQKkQ3Nx4SSxiO42d1uXp2Z7gtrszmv2mXmc3sANO0QavQCwLYOjbYKzvFGzfXha3wGLS3ugh&#10;eFRwwgjr5vKi1pUJR/+Kh03qGIX4WGkFfUpjxXlse3Q6LsOInrSvMDmdaJ06biZ9pHA38FVRSO60&#10;9fSh1yM+9dh+b2an4Dl/7LOU8mZ+P8n9j32cP4VFpa6v8sM9sIQ5/ZnhjE/o0BDTLszeRDYoWAhx&#10;R2USTbIUwMiyKku67M5aKYE3Nf9fovkFAAD//wMAUEsBAi0AFAAGAAgAAAAhALaDOJL+AAAA4QEA&#10;ABMAAAAAAAAAAAAAAAAAAAAAAFtDb250ZW50X1R5cGVzXS54bWxQSwECLQAUAAYACAAAACEAOP0h&#10;/9YAAACUAQAACwAAAAAAAAAAAAAAAAAvAQAAX3JlbHMvLnJlbHNQSwECLQAUAAYACAAAACEA2+W0&#10;C/QCAACMBgAADgAAAAAAAAAAAAAAAAAuAgAAZHJzL2Uyb0RvYy54bWxQSwECLQAUAAYACAAAACEA&#10;UhLCQd8AAAAMAQAADwAAAAAAAAAAAAAAAABOBQAAZHJzL2Rvd25yZXYueG1sUEsFBgAAAAAEAAQA&#10;8wAAAFoGAAAAAA==&#10;" filled="f" stroked="f" insetpen="t">
                <v:textbox inset="2.88pt,2.88pt,2.88pt,2.88pt">
                  <w:txbxContent>
                    <w:p w:rsidR="00F66215" w:rsidRPr="005871E9" w:rsidRDefault="005871E9" w:rsidP="00D06667">
                      <w:pPr>
                        <w:pStyle w:val="Heading1"/>
                        <w:ind w:left="-90" w:right="-120"/>
                        <w:rPr>
                          <w:rFonts w:ascii="Arial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</w:pPr>
                      <w:r w:rsidRPr="005871E9">
                        <w:rPr>
                          <w:rFonts w:ascii="Arial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 xml:space="preserve">Caregiver </w:t>
                      </w:r>
                      <w:r w:rsidR="00D06667" w:rsidRPr="005871E9">
                        <w:rPr>
                          <w:rFonts w:ascii="Arial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r w:rsidR="00497CA9">
                        <w:rPr>
                          <w:rFonts w:ascii="Arial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>Qualifications</w:t>
                      </w:r>
                    </w:p>
                  </w:txbxContent>
                </v:textbox>
              </v:shape>
            </w:pict>
          </mc:Fallback>
        </mc:AlternateContent>
      </w:r>
      <w:r w:rsidR="005871E9">
        <w:rPr>
          <w:noProof/>
          <w:color w:val="auto"/>
          <w:kern w:val="0"/>
          <w:sz w:val="24"/>
        </w:rPr>
        <w:drawing>
          <wp:anchor distT="0" distB="0" distL="114300" distR="114300" simplePos="0" relativeHeight="251657216" behindDoc="0" locked="0" layoutInCell="1" allowOverlap="1" wp14:anchorId="3A8AEF6B" wp14:editId="7F0FBABA">
            <wp:simplePos x="0" y="0"/>
            <wp:positionH relativeFrom="column">
              <wp:posOffset>9344350</wp:posOffset>
            </wp:positionH>
            <wp:positionV relativeFrom="paragraph">
              <wp:posOffset>767981</wp:posOffset>
            </wp:positionV>
            <wp:extent cx="1019175" cy="1032510"/>
            <wp:effectExtent l="95250" t="57150" r="104775" b="777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32510"/>
                    </a:xfrm>
                    <a:prstGeom prst="ellipse">
                      <a:avLst/>
                    </a:prstGeom>
                    <a:ln w="3175" cap="rnd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D6E90">
        <w:rPr>
          <w:noProof/>
          <w:color w:val="auto"/>
          <w:kern w:val="0"/>
          <w:sz w:val="24"/>
        </w:rPr>
        <w:drawing>
          <wp:anchor distT="0" distB="0" distL="114300" distR="114300" simplePos="0" relativeHeight="251667456" behindDoc="1" locked="0" layoutInCell="1" allowOverlap="1" wp14:anchorId="197B7020" wp14:editId="2F894D86">
            <wp:simplePos x="0" y="0"/>
            <wp:positionH relativeFrom="page">
              <wp:posOffset>7143970</wp:posOffset>
            </wp:positionH>
            <wp:positionV relativeFrom="paragraph">
              <wp:posOffset>2695630</wp:posOffset>
            </wp:positionV>
            <wp:extent cx="2385875" cy="1490525"/>
            <wp:effectExtent l="1905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75" cy="14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7472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416FD59C" wp14:editId="7A62A9E5">
                <wp:simplePos x="0" y="0"/>
                <wp:positionH relativeFrom="column">
                  <wp:posOffset>5911215</wp:posOffset>
                </wp:positionH>
                <wp:positionV relativeFrom="paragraph">
                  <wp:posOffset>4667885</wp:posOffset>
                </wp:positionV>
                <wp:extent cx="2699385" cy="438150"/>
                <wp:effectExtent l="0" t="635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C61BC0" w:rsidRDefault="00EE6EC9" w:rsidP="00C61BC0">
                            <w:pPr>
                              <w:pStyle w:val="Taglinehere"/>
                              <w:spacing w:line="240" w:lineRule="auto"/>
                              <w:ind w:left="-90" w:right="-135"/>
                              <w:outlineLvl w:val="2"/>
                              <w:rPr>
                                <w:rFonts w:ascii="Verdana" w:hAnsi="Verdana" w:cs="Estrangelo Edessa"/>
                                <w:b/>
                                <w:i/>
                                <w:smallCaps/>
                                <w:szCs w:val="24"/>
                              </w:rPr>
                            </w:pPr>
                            <w:r w:rsidRPr="00C61BC0">
                              <w:rPr>
                                <w:rFonts w:ascii="Verdana" w:hAnsi="Verdana" w:cs="Estrangelo Edessa"/>
                                <w:b/>
                                <w:i/>
                                <w:smallCaps/>
                                <w:szCs w:val="24"/>
                              </w:rPr>
                              <w:t>It’s not a job; it is a commitment to our community’s children.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65.45pt;margin-top:367.55pt;width:212.55pt;height:34.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PS9wIAAIwGAAAOAAAAZHJzL2Uyb0RvYy54bWysVduOmzAQfa/Uf7D8zgIJEEDLVgkJVaXt&#10;RdrtBzhgglWwqe2EbKv+e8cmybK7fai65cHyZTw+Z87McP3u2LXoQKVigmfYv/IworwUFeO7DH+9&#10;L5wYI6UJr0grOM3wA1X43c3bN9dDn9KZaERbUYnACVfp0Ge40bpPXVeVDe2IuhI95XBYC9kRDUu5&#10;cytJBvDete7M8yJ3ELLqpSipUrC7Hg/xjfVf17TUn+taUY3aDAM2bUdpx60Z3Ztrku4k6RtWnmCQ&#10;f0DREcbh0YurNdEE7SV74apjpRRK1PqqFJ0r6pqV1HIANr73jM1dQ3pquUBwVH8Jk/p/bstPhy8S&#10;sQq0SzDipAON7ulRo5U4otCEZ+hVClZ3PdjpI2yDqaWq+ltRflOIi7whfEeXUoqhoaQCeL656U6u&#10;jn6UcbIdPooKniF7LayjYy07EzuIBgLvINPDRRoDpYTNWZQk8zjEqISzYB77odXOJen5di+Vfk9F&#10;h8wkwxKkt97J4VZpg4akZxPzGBcFa1srf8ufbIDhuENt/oy3SQpIYGosDSar7c/ESzbxJg6cYBZt&#10;nMBbr51lkQdOVPiLcD1f5/na/2VQ+EHasKqi3Dx6zjM/+DsdTxk/Zsgl05RoWWXcGUhK7rZ5K9GB&#10;QJ4X9rMKwMmjmfsUhg0JcHlGyZ8F3mqWOEUUL5ygCEInWXix4/nJKom8IAnWxVNKt4zT11NCQ4aT&#10;cAYKk3YHreRUTxP4z1h69nvJkqQd09BTWtZlOL4YkdSk5oZXVnJNWDvOJ0ExRP4clGURegvIOmex&#10;COdOMN94zioucmeZ+1G02Kzy1eaZzhubO+r1cbHqTBJxgvf0xiNkyNxzltraM+U2Fp4+bo+2yufn&#10;kt6K6gGKUQqoFag4aOEwaYT8gdEA7TDD6vueSIpR+4FDQc+jcBFB/5wu5HSxnS4IL8FVhjWoaae5&#10;Hnvuvpds18BLYwvhYglNoGa2Pk23GFEBI7OAlme5ndqz6anTtbV6/Inc/AYAAP//AwBQSwMEFAAG&#10;AAgAAAAhAI1kzQLhAAAADAEAAA8AAABkcnMvZG93bnJldi54bWxMj8tOwzAQRfdI/IM1SOyoHULd&#10;NmRS8RAfQEGo7Nx4SCJiO42d1uXrcVewHM3RveeW62h6dqDRd84iZDMBjGztdGcbhPe3l5slMB+U&#10;1ap3lhBO5GFdXV6UqtDuaF/psAkNSyHWFwqhDWEoOPd1S0b5mRvIpt+XG40K6Rwbrkd1TOGm57dC&#10;SG5UZ1NDqwZ6aqn+3kwG4Tlu91FKmU8fJ7n/6R6nz6wjxOur+HAPLFAMfzCc9ZM6VMlp5yarPesR&#10;VrlYJRRhkc8zYGcin8s0b4ewFHcZ8Krk/0dUvwAAAP//AwBQSwECLQAUAAYACAAAACEAtoM4kv4A&#10;AADhAQAAEwAAAAAAAAAAAAAAAAAAAAAAW0NvbnRlbnRfVHlwZXNdLnhtbFBLAQItABQABgAIAAAA&#10;IQA4/SH/1gAAAJQBAAALAAAAAAAAAAAAAAAAAC8BAABfcmVscy8ucmVsc1BLAQItABQABgAIAAAA&#10;IQDYCGPS9wIAAIwGAAAOAAAAAAAAAAAAAAAAAC4CAABkcnMvZTJvRG9jLnhtbFBLAQItABQABgAI&#10;AAAAIQCNZM0C4QAAAAwBAAAPAAAAAAAAAAAAAAAAAFEFAABkcnMvZG93bnJldi54bWxQSwUGAAAA&#10;AAQABADzAAAAXwYAAAAA&#10;" filled="f" stroked="f" insetpen="t">
                <v:textbox inset="2.88pt,2.88pt,2.88pt,2.88pt">
                  <w:txbxContent>
                    <w:p w:rsidR="00F66215" w:rsidRPr="00C61BC0" w:rsidRDefault="003B094E" w:rsidP="00C61BC0">
                      <w:pPr>
                        <w:pStyle w:val="Taglinehere"/>
                        <w:spacing w:line="240" w:lineRule="auto"/>
                        <w:ind w:left="-90" w:right="-135"/>
                        <w:outlineLvl w:val="2"/>
                        <w:rPr>
                          <w:rFonts w:ascii="Verdana" w:hAnsi="Verdana" w:cs="Estrangelo Edessa"/>
                          <w:b/>
                          <w:i/>
                          <w:smallCaps/>
                          <w:szCs w:val="24"/>
                        </w:rPr>
                      </w:pPr>
                      <w:r w:rsidRPr="00C61BC0">
                        <w:rPr>
                          <w:rFonts w:ascii="Verdana" w:hAnsi="Verdana" w:cs="Estrangelo Edessa"/>
                          <w:b/>
                          <w:i/>
                          <w:smallCaps/>
                          <w:szCs w:val="24"/>
                        </w:rPr>
                        <w:t>It’s not a job; it is a commitment to our community’s children.</w:t>
                      </w:r>
                    </w:p>
                  </w:txbxContent>
                </v:textbox>
              </v:shape>
            </w:pict>
          </mc:Fallback>
        </mc:AlternateContent>
      </w:r>
      <w:r w:rsidR="00FB64F9">
        <w:rPr>
          <w:noProof/>
          <w:color w:val="auto"/>
          <w:kern w:val="0"/>
          <w:sz w:val="24"/>
        </w:rPr>
        <w:drawing>
          <wp:anchor distT="0" distB="0" distL="114300" distR="114300" simplePos="0" relativeHeight="251662336" behindDoc="0" locked="0" layoutInCell="1" allowOverlap="1" wp14:anchorId="361CA96F" wp14:editId="049CC8E4">
            <wp:simplePos x="0" y="0"/>
            <wp:positionH relativeFrom="page">
              <wp:posOffset>7142480</wp:posOffset>
            </wp:positionH>
            <wp:positionV relativeFrom="paragraph">
              <wp:posOffset>1243965</wp:posOffset>
            </wp:positionV>
            <wp:extent cx="2383790" cy="1456055"/>
            <wp:effectExtent l="1905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7472">
        <w:rPr>
          <w:noProof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>
                <wp:simplePos x="0" y="0"/>
                <wp:positionH relativeFrom="column">
                  <wp:posOffset>5816600</wp:posOffset>
                </wp:positionH>
                <wp:positionV relativeFrom="paragraph">
                  <wp:posOffset>-209550</wp:posOffset>
                </wp:positionV>
                <wp:extent cx="2857500" cy="1333500"/>
                <wp:effectExtent l="0" t="0" r="3175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474029" w:rsidRDefault="00EE6EC9" w:rsidP="00A378BC">
                            <w:pPr>
                              <w:pStyle w:val="PlaceHeadline"/>
                              <w:spacing w:line="240" w:lineRule="auto"/>
                              <w:rPr>
                                <w:rFonts w:ascii="Bookman Old Style" w:eastAsia="Arial Unicode MS" w:hAnsi="Bookman Old Style" w:cs="Arial Unicode MS"/>
                                <w:b w:val="0"/>
                                <w:caps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eastAsia="Arial Unicode MS" w:hAnsi="Bookman Old Style" w:cs="Arial Unicode MS"/>
                                <w:b w:val="0"/>
                                <w:caps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san benito</w:t>
                            </w:r>
                            <w:r w:rsidRPr="00474029">
                              <w:rPr>
                                <w:rFonts w:ascii="Bookman Old Style" w:eastAsia="Arial Unicode MS" w:hAnsi="Bookman Old Style" w:cs="Arial Unicode MS"/>
                                <w:b w:val="0"/>
                                <w:caps/>
                                <w:color w:val="632423" w:themeColor="accent2" w:themeShade="80"/>
                                <w:sz w:val="40"/>
                                <w:szCs w:val="40"/>
                              </w:rPr>
                              <w:t xml:space="preserve"> County Resource Family Approval (RFA) Program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458pt;margin-top:-16.5pt;width:225pt;height:10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2H9wIAAI4GAAAOAAAAZHJzL2Uyb0RvYy54bWysVVtvmzAUfp+0/2D5nQLhGlQ6JRCmSd1F&#10;2vYDHDDBGtjMdku6af99xyZNabuHaV0ekI99/Pn7zi2Xb45Dj26pVEzwHPsXHkaU16Jh/JDjr18q&#10;J8VIacIb0gtOc3xHFX5z9frV5TRmdCU60TdUIgDhKpvGHHdaj5nrqrqjA1EXYqQcDlshB6LBlAe3&#10;kWQC9KF3V54Xu5OQzShFTZWC3XI+xFcWv21prT+2raIa9TkGbtp+pf3uzde9uiTZQZKxY/WJBvkH&#10;FgNhHB49Q5VEE3Qj2TOogdVSKNHqi1oMrmhbVlOrAdT43hM1nzsyUqsFgqPGc5jU/4OtP9x+kog1&#10;kLsEI04GyNEXetRoK47It/GZRpWB2+cRHPUR9sHXalXjtai/KcRF0RF+oBspxdRR0gA/30TWXVw1&#10;GVGZMiD76b1o4B1yo4UFOrZyMMGDcCBAhzzdnXNjuNSwuUqjJPLgqIYzPwgCY5g3SHZ/fZRKv6Vi&#10;QGaRYwnJt/Dk9lrp2fXexbzGRcX63hZAzx9tAOa8Q20FzbdJBlRgaTwNKZvdn2tvvUt3aeiEq3jn&#10;hF5ZOpuqCJ248pOoDMqiKP1fhoUfZh1rGsrNo/eV5od/l8lTzc81cq41JXrWGDhDScnDvugluiVQ&#10;6UUZBn5wCs/CzX1Mw0YPtDyR5K9Cb7taO1WcJk5YhZGzTrzU8fz1dh174Tosq8eSrhmnL5eEphyv&#10;o1WEEekPMExOHbWg/0SlZ3/PVZJsYBqmSs+GHKdnJ5KZ2tzxxqZcE9bP60VQjJA/B2VTRV4SBqmT&#10;JFHghMHOc7ZpVTibwo/jZLcttrsned7Z2lEvj4vNzqIQF3xPbzxQhsq9r1LbfKbf5s7Tx/3R9nlk&#10;AmZ6cS+aO+hGKaBXoK9giMOiE/IHRhMMxByr7zdEUoz6dxw6OoijJIYJujTk0tgvDcJrgMqxhmza&#10;ZaHnqXszSnbo4KV5hnCxgSnQMtufD6xAkTFg6FltpwFtpurStl4PfyNXvwEAAP//AwBQSwMEFAAG&#10;AAgAAAAhAIB0JLXiAAAADAEAAA8AAABkcnMvZG93bnJldi54bWxMj81OwzAQhO9IvIO1SFxQ66RB&#10;KYQ4FVTqBXEoBSpxc+MlifBPZLtJeHs2J7jN7o5mvyk3k9FsQB86ZwWkywQY2tqpzjYC3t92iztg&#10;IUqrpHYWBfxggE11eVHKQrnRvuJwiA2jEBsKKaCNsS84D3WLRoal69HS7ct5IyONvuHKy5HCjear&#10;JMm5kZ2lD63scdti/X04GwGfebq62R6nl/F5OPq0uf3YP+20ENdX0+MDsIhT/DPDjE/oUBHTyZ2t&#10;CkwLuE9z6hIFLLKMxOzI8nl1IrVeJ8Crkv8vUf0CAAD//wMAUEsBAi0AFAAGAAgAAAAhALaDOJL+&#10;AAAA4QEAABMAAAAAAAAAAAAAAAAAAAAAAFtDb250ZW50X1R5cGVzXS54bWxQSwECLQAUAAYACAAA&#10;ACEAOP0h/9YAAACUAQAACwAAAAAAAAAAAAAAAAAvAQAAX3JlbHMvLnJlbHNQSwECLQAUAAYACAAA&#10;ACEAHH5Nh/cCAACOBgAADgAAAAAAAAAAAAAAAAAuAgAAZHJzL2Uyb0RvYy54bWxQSwECLQAUAAYA&#10;CAAAACEAgHQkteIAAAAMAQAADwAAAAAAAAAAAAAAAABRBQAAZHJzL2Rvd25yZXYueG1sUEsFBgAA&#10;AAAEAAQA8wAAAGAGAAAAAA==&#10;" filled="f" fillcolor="#cd4313" stroked="f" insetpen="t">
                <v:textbox inset="2.88pt,2.88pt,2.88pt,2.88pt">
                  <w:txbxContent>
                    <w:p w:rsidR="005365EE" w:rsidRPr="00474029" w:rsidRDefault="005871E9" w:rsidP="00A378BC">
                      <w:pPr>
                        <w:pStyle w:val="PlaceHeadline"/>
                        <w:spacing w:line="240" w:lineRule="auto"/>
                        <w:rPr>
                          <w:rFonts w:ascii="Bookman Old Style" w:eastAsia="Arial Unicode MS" w:hAnsi="Bookman Old Style" w:cs="Arial Unicode MS"/>
                          <w:b w:val="0"/>
                          <w:caps/>
                          <w:color w:val="632423" w:themeColor="accen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eastAsia="Arial Unicode MS" w:hAnsi="Bookman Old Style" w:cs="Arial Unicode MS"/>
                          <w:b w:val="0"/>
                          <w:caps/>
                          <w:color w:val="632423" w:themeColor="accent2" w:themeShade="80"/>
                          <w:sz w:val="40"/>
                          <w:szCs w:val="40"/>
                        </w:rPr>
                        <w:t>san benito</w:t>
                      </w:r>
                      <w:r w:rsidR="005365EE" w:rsidRPr="00474029">
                        <w:rPr>
                          <w:rFonts w:ascii="Bookman Old Style" w:eastAsia="Arial Unicode MS" w:hAnsi="Bookman Old Style" w:cs="Arial Unicode MS"/>
                          <w:b w:val="0"/>
                          <w:caps/>
                          <w:color w:val="632423" w:themeColor="accent2" w:themeShade="80"/>
                          <w:sz w:val="40"/>
                          <w:szCs w:val="40"/>
                        </w:rPr>
                        <w:t xml:space="preserve"> County Resource Family Approval (RFA) Program</w:t>
                      </w:r>
                    </w:p>
                  </w:txbxContent>
                </v:textbox>
              </v:shape>
            </w:pict>
          </mc:Fallback>
        </mc:AlternateContent>
      </w:r>
      <w:r w:rsidR="00363887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7829550</wp:posOffset>
            </wp:positionH>
            <wp:positionV relativeFrom="paragraph">
              <wp:posOffset>5029200</wp:posOffset>
            </wp:positionV>
            <wp:extent cx="1026160" cy="960755"/>
            <wp:effectExtent l="0" t="0" r="0" b="0"/>
            <wp:wrapNone/>
            <wp:docPr id="3" name="Picture 3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 w="12700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E30D3">
        <w:t>.</w:t>
      </w:r>
    </w:p>
    <w:p w:rsidR="00F66215" w:rsidRDefault="006073ED" w:rsidP="00F66215"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65927B1D" wp14:editId="3F89ECB0">
                <wp:simplePos x="0" y="0"/>
                <wp:positionH relativeFrom="column">
                  <wp:posOffset>6181725</wp:posOffset>
                </wp:positionH>
                <wp:positionV relativeFrom="paragraph">
                  <wp:posOffset>1955800</wp:posOffset>
                </wp:positionV>
                <wp:extent cx="2277745" cy="1520190"/>
                <wp:effectExtent l="0" t="0" r="46355" b="6096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745" cy="152019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algn="in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6EC9" w:rsidRPr="00EE6EC9" w:rsidRDefault="00EE6EC9" w:rsidP="00B777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right="-825" w:hanging="270"/>
                              <w:rPr>
                                <w:sz w:val="26"/>
                                <w:szCs w:val="26"/>
                              </w:rPr>
                            </w:pPr>
                            <w:r w:rsidRPr="00EE6EC9">
                              <w:rPr>
                                <w:sz w:val="26"/>
                                <w:szCs w:val="26"/>
                              </w:rPr>
                              <w:t xml:space="preserve">Orientation </w:t>
                            </w:r>
                          </w:p>
                          <w:p w:rsidR="00EE6EC9" w:rsidRPr="00EE6EC9" w:rsidRDefault="00EE6EC9" w:rsidP="00B777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right="-75" w:hanging="270"/>
                              <w:rPr>
                                <w:sz w:val="26"/>
                                <w:szCs w:val="26"/>
                              </w:rPr>
                            </w:pPr>
                            <w:r w:rsidRPr="00EE6EC9">
                              <w:rPr>
                                <w:sz w:val="26"/>
                                <w:szCs w:val="26"/>
                              </w:rPr>
                              <w:t>12 hour RFA</w:t>
                            </w:r>
                          </w:p>
                          <w:p w:rsidR="00EE6EC9" w:rsidRPr="00EE6EC9" w:rsidRDefault="00EE6EC9" w:rsidP="00886C5C">
                            <w:pPr>
                              <w:pStyle w:val="ListParagraph"/>
                              <w:ind w:left="270" w:right="-75"/>
                              <w:rPr>
                                <w:sz w:val="26"/>
                                <w:szCs w:val="26"/>
                              </w:rPr>
                            </w:pPr>
                            <w:r w:rsidRPr="00EE6EC9">
                              <w:rPr>
                                <w:sz w:val="26"/>
                                <w:szCs w:val="26"/>
                              </w:rPr>
                              <w:t>Pre-Approval Training</w:t>
                            </w:r>
                          </w:p>
                          <w:p w:rsidR="00EE6EC9" w:rsidRPr="00EE6EC9" w:rsidRDefault="00EE6EC9" w:rsidP="00B777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right="-825" w:hanging="270"/>
                              <w:rPr>
                                <w:sz w:val="26"/>
                                <w:szCs w:val="26"/>
                              </w:rPr>
                            </w:pPr>
                            <w:r w:rsidRPr="00EE6EC9">
                              <w:rPr>
                                <w:sz w:val="26"/>
                                <w:szCs w:val="26"/>
                              </w:rPr>
                              <w:t xml:space="preserve">CPR/First Aid Certified </w:t>
                            </w:r>
                          </w:p>
                          <w:p w:rsidR="00EE6EC9" w:rsidRPr="00EE6EC9" w:rsidRDefault="00EE6EC9" w:rsidP="00B777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right="-825" w:hanging="270"/>
                              <w:rPr>
                                <w:sz w:val="26"/>
                                <w:szCs w:val="26"/>
                              </w:rPr>
                            </w:pPr>
                            <w:r w:rsidRPr="00EE6EC9">
                              <w:rPr>
                                <w:sz w:val="26"/>
                                <w:szCs w:val="26"/>
                              </w:rPr>
                              <w:t>Additional training as</w:t>
                            </w:r>
                          </w:p>
                          <w:p w:rsidR="00EE6EC9" w:rsidRPr="00EE6EC9" w:rsidRDefault="00EE6EC9" w:rsidP="006073ED">
                            <w:pPr>
                              <w:pStyle w:val="ListParagraph"/>
                              <w:ind w:left="270" w:right="-825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E6EC9">
                              <w:rPr>
                                <w:sz w:val="26"/>
                                <w:szCs w:val="26"/>
                              </w:rPr>
                              <w:t>needed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32" type="#_x0000_t176" style="position:absolute;margin-left:486.75pt;margin-top:154pt;width:179.35pt;height:119.7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HD5QIAAP0GAAAOAAAAZHJzL2Uyb0RvYy54bWy0Vdtu1DAQfUfiHyy/0+yle1WzVdVShMSl&#10;UkE8ex0nsXBsY3s3W76e8TibprSCgmAfVvbYnjkzc+bk7PzQKLIXzkujczo+GVEiNDeF1FVOP3+6&#10;frWkxAemC6aMFjm9E56eb16+OGvtWkxMbVQhHAEn2q9bm9M6BLvOMs9r0TB/YqzQcFga17AAW1dl&#10;hWMteG9UNhmN5llrXGGd4cJ7sF6lQ7pB/2UpePhYll4EonIK2AL+O/zfxv9sc8bWlWO2lryDwf4C&#10;RcOkhqC9qysWGNk5+chVI7kz3pThhJsmM2UpucAcIJvx6KdsbmtmBeYCxfG2L5P/d275h/2NI7KA&#10;3s0o0ayBHl3sgsHQZB7r01q/hmu39sbFDL19Z/hXT7S5rJmuxIVzpq0FKwDVON7PHjyIGw9PybZ9&#10;bwrwzsA7lupQuiY6hCKQA3bkru+IOATCwTiZLBaLU0DG4Ww8gxqtsGcZWx+fW+fDG2EaEhc5LZVp&#10;AZgLFyoIp1kQN4kdGJPt3/kQMbL18V3XteJaKkWcCV9kqDH7CAYPPbxJC2INZJnMSFFxqRzZMyAX&#10;41zoMMUXatdArsk+H8Ev0QzMQMZkPj2aAUnvCXFVfhhrhveipb/163gwFE/FWx7Nv4k3jvf+f4KA&#10;ojqWVUlNgEjQ3+UqRSeeMyUiJ5FPOFXYn1gHpUkLJ5MFwCRMVSA73ex5o2R/7Znl+uP2PAjSSOAY&#10;UbLJKRa4a3Schte6QG0JTKq0hpyVjhkI1KWOVGYHLm7roiWFjPydLKcr0MxCgkhNl6P5aLU4psmD&#10;o08y9Jm5Ji4hqiEVO9BM2ZolbvUXH5GlR4tUHSSCQx/nPOlFOGwPSVXQexSBrSnuQAZgwuIExW8G&#10;LGrjvlPSgv7m1H/bMScoUW81DNl0PlvMQbCHGzfcbIcbpjm4ymmAWuHyMiSR31knqxoijXEytYni&#10;VkrUgHtUnWiBxqYRTN+DKOLDPd66/2ptfgAAAP//AwBQSwMEFAAGAAgAAAAhANaYRTviAAAADAEA&#10;AA8AAABkcnMvZG93bnJldi54bWxMj8FOwzAQRO9I/IO1SFwQtYnbpoQ4FQXBEYkAB26b2CQR8TrE&#10;bpr+Pe4Jjqt9mnmTb2fbs8mMvnOk4GYhgBmqne6oUfD+9nS9AeYDksbekVFwNB62xflZjpl2B3o1&#10;UxkaFkPIZ6igDWHIOPd1ayz6hRsMxd+XGy2GeI4N1yMeYrjteSLEmlvsKDa0OJiH1tTf5d4q+Lw6&#10;Pq93u/LxA73sJvFSzT+YKnV5Md/fAQtmDn8wnPSjOhTRqXJ70p71Cm5TuYqoAik2cdSJkDJJgFUK&#10;Vst0CbzI+f8RxS8AAAD//wMAUEsBAi0AFAAGAAgAAAAhALaDOJL+AAAA4QEAABMAAAAAAAAAAAAA&#10;AAAAAAAAAFtDb250ZW50X1R5cGVzXS54bWxQSwECLQAUAAYACAAAACEAOP0h/9YAAACUAQAACwAA&#10;AAAAAAAAAAAAAAAvAQAAX3JlbHMvLnJlbHNQSwECLQAUAAYACAAAACEAYxXxw+UCAAD9BgAADgAA&#10;AAAAAAAAAAAAAAAuAgAAZHJzL2Uyb0RvYy54bWxQSwECLQAUAAYACAAAACEA1phFO+IAAAAMAQAA&#10;DwAAAAAAAAAAAAAAAAA/BQAAZHJzL2Rvd25yZXYueG1sUEsFBgAAAAAEAAQA8wAAAE4GAAAAAA==&#10;" fillcolor="#c2d69b [1942]" strokecolor="#c2d69b [1942]" strokeweight="1pt" insetpen="t">
                <v:fill color2="#eaf1dd [662]" angle="135" focus="50%" type="gradient"/>
                <v:shadow on="t" color="#4e6128 [1606]" opacity=".5" offset="1pt"/>
                <v:textbox inset="2.88pt,2.88pt,2.88pt,2.88pt">
                  <w:txbxContent>
                    <w:p w:rsidR="00EE6EC9" w:rsidRPr="00EE6EC9" w:rsidRDefault="00EE6EC9" w:rsidP="00B777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right="-825" w:hanging="270"/>
                        <w:rPr>
                          <w:sz w:val="26"/>
                          <w:szCs w:val="26"/>
                        </w:rPr>
                      </w:pPr>
                      <w:r w:rsidRPr="00EE6EC9">
                        <w:rPr>
                          <w:sz w:val="26"/>
                          <w:szCs w:val="26"/>
                        </w:rPr>
                        <w:t xml:space="preserve">Orientation </w:t>
                      </w:r>
                    </w:p>
                    <w:p w:rsidR="00EE6EC9" w:rsidRPr="00EE6EC9" w:rsidRDefault="00EE6EC9" w:rsidP="00B777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right="-75" w:hanging="270"/>
                        <w:rPr>
                          <w:sz w:val="26"/>
                          <w:szCs w:val="26"/>
                        </w:rPr>
                      </w:pPr>
                      <w:r w:rsidRPr="00EE6EC9">
                        <w:rPr>
                          <w:sz w:val="26"/>
                          <w:szCs w:val="26"/>
                        </w:rPr>
                        <w:t>12 hour RFA</w:t>
                      </w:r>
                    </w:p>
                    <w:p w:rsidR="00EE6EC9" w:rsidRPr="00EE6EC9" w:rsidRDefault="00EE6EC9" w:rsidP="00886C5C">
                      <w:pPr>
                        <w:pStyle w:val="ListParagraph"/>
                        <w:ind w:left="270" w:right="-75"/>
                        <w:rPr>
                          <w:sz w:val="26"/>
                          <w:szCs w:val="26"/>
                        </w:rPr>
                      </w:pPr>
                      <w:r w:rsidRPr="00EE6EC9">
                        <w:rPr>
                          <w:sz w:val="26"/>
                          <w:szCs w:val="26"/>
                        </w:rPr>
                        <w:t>Pre-Approval Training</w:t>
                      </w:r>
                    </w:p>
                    <w:p w:rsidR="00EE6EC9" w:rsidRPr="00EE6EC9" w:rsidRDefault="00EE6EC9" w:rsidP="00B777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right="-825" w:hanging="270"/>
                        <w:rPr>
                          <w:sz w:val="26"/>
                          <w:szCs w:val="26"/>
                        </w:rPr>
                      </w:pPr>
                      <w:r w:rsidRPr="00EE6EC9">
                        <w:rPr>
                          <w:sz w:val="26"/>
                          <w:szCs w:val="26"/>
                        </w:rPr>
                        <w:t xml:space="preserve">CPR/First Aid Certified </w:t>
                      </w:r>
                    </w:p>
                    <w:p w:rsidR="00EE6EC9" w:rsidRPr="00EE6EC9" w:rsidRDefault="00EE6EC9" w:rsidP="00B777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right="-825" w:hanging="270"/>
                        <w:rPr>
                          <w:sz w:val="26"/>
                          <w:szCs w:val="26"/>
                        </w:rPr>
                      </w:pPr>
                      <w:r w:rsidRPr="00EE6EC9">
                        <w:rPr>
                          <w:sz w:val="26"/>
                          <w:szCs w:val="26"/>
                        </w:rPr>
                        <w:t>Additional training as</w:t>
                      </w:r>
                    </w:p>
                    <w:p w:rsidR="00EE6EC9" w:rsidRPr="00EE6EC9" w:rsidRDefault="00EE6EC9" w:rsidP="006073ED">
                      <w:pPr>
                        <w:pStyle w:val="ListParagraph"/>
                        <w:ind w:left="270" w:right="-825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EE6EC9">
                        <w:rPr>
                          <w:sz w:val="26"/>
                          <w:szCs w:val="26"/>
                        </w:rPr>
                        <w:t>needed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F5DED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882A73E" wp14:editId="6756A2B4">
                <wp:simplePos x="0" y="0"/>
                <wp:positionH relativeFrom="column">
                  <wp:posOffset>2469515</wp:posOffset>
                </wp:positionH>
                <wp:positionV relativeFrom="paragraph">
                  <wp:posOffset>3847628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EC9" w:rsidRDefault="00EE6EC9" w:rsidP="003F5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810EA" wp14:editId="395DBDFF">
                                  <wp:extent cx="2426007" cy="255401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hsa-logo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007" cy="2554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94.45pt;margin-top:302.95pt;width:186.95pt;height:110.55pt;z-index:2516884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YVEgIAAP0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KTfEGJYRqH&#10;9CL6QN5DT4qoT2d9ideeLV4MPR7jnBNXb5+A//DEwEPLzF7cOwddK1iN/Y1jZnaTOuD4CLLrPkON&#10;ZdghQALqG6ejeCgHQXSc0+k6m9gKx8NispgW8xklHGPjaT5ZLWepBisv6db58FGAJnFRUYfDT/Ds&#10;+ORDbIeVlyuxmoGtVCoZQBnSVXQ1K2Yp4SaiZUB/KqkruszjNzgmsvxg6pQcmFTDGgsoc6YdmQ6c&#10;Q7/rk8Lj+UXOHdQnFMLB4Ed8P7howf2ipEMvVtT/PDAnKFGfDIq5Gk+n0bxpM50tCty428juNsIM&#10;R6iKBkqG5UNIho+cvb1H0bcyyRGnM3Ry7hk9llQ6v4do4tt9uvX71W5eAQAA//8DAFBLAwQUAAYA&#10;CAAAACEAglHNgOAAAAALAQAADwAAAGRycy9kb3ducmV2LnhtbEyPy07DMBBF90j8gzVI7KhDaB4N&#10;cSrEQ2JJW5C6dOPJQ8TjKHbb8PcMq7Kb0RzdObdcz3YQJ5x870jB/SICgVQ701Or4HP3dpeD8EGT&#10;0YMjVPCDHtbV9VWpC+POtMHTNrSCQ8gXWkEXwlhI6esOrfYLNyLxrXGT1YHXqZVm0mcOt4OMoyiV&#10;VvfEHzo94nOH9ff2aBV80X54b5amwyz5WG7G15cmCTulbm/mp0cQAedwgeFPn9WhYqeDO5LxYlDw&#10;kOcrRhWkUcIDE1kac5mDgjzOIpBVKf93qH4BAAD//wMAUEsBAi0AFAAGAAgAAAAhALaDOJL+AAAA&#10;4QEAABMAAAAAAAAAAAAAAAAAAAAAAFtDb250ZW50X1R5cGVzXS54bWxQSwECLQAUAAYACAAAACEA&#10;OP0h/9YAAACUAQAACwAAAAAAAAAAAAAAAAAvAQAAX3JlbHMvLnJlbHNQSwECLQAUAAYACAAAACEA&#10;yxEmFRICAAD9AwAADgAAAAAAAAAAAAAAAAAuAgAAZHJzL2Uyb0RvYy54bWxQSwECLQAUAAYACAAA&#10;ACEAglHNgOAAAAALAQAADwAAAAAAAAAAAAAAAABsBAAAZHJzL2Rvd25yZXYueG1sUEsFBgAAAAAE&#10;AAQA8wAAAHkFAAAAAA==&#10;" filled="f" stroked="f">
                <v:textbox style="mso-fit-shape-to-text:t">
                  <w:txbxContent>
                    <w:p w:rsidR="003F5DED" w:rsidRDefault="003F5DED" w:rsidP="003F5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26007" cy="255401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hsa-logo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6007" cy="2554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5DED">
        <w:rPr>
          <w:noProof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01ACC18A" wp14:editId="5B897F0F">
                <wp:simplePos x="0" y="0"/>
                <wp:positionH relativeFrom="column">
                  <wp:posOffset>6152515</wp:posOffset>
                </wp:positionH>
                <wp:positionV relativeFrom="paragraph">
                  <wp:posOffset>-297180</wp:posOffset>
                </wp:positionV>
                <wp:extent cx="2371725" cy="523875"/>
                <wp:effectExtent l="0" t="0" r="9525" b="952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497CA9" w:rsidRDefault="00EE6EC9" w:rsidP="00B823EB">
                            <w:pPr>
                              <w:pStyle w:val="Heading4"/>
                              <w:rPr>
                                <w:rFonts w:ascii="Arial" w:eastAsia="Batang" w:hAnsi="Arial" w:cs="Arial"/>
                                <w:color w:val="411D0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7CA9">
                              <w:rPr>
                                <w:rFonts w:ascii="Arial" w:eastAsia="Batang" w:hAnsi="Arial" w:cs="Arial"/>
                                <w:color w:val="411D0E"/>
                                <w:sz w:val="28"/>
                                <w:szCs w:val="28"/>
                                <w:u w:val="single"/>
                              </w:rPr>
                              <w:t>What is the Resource Family Approval Process?</w:t>
                            </w:r>
                          </w:p>
                          <w:p w:rsidR="00EE6EC9" w:rsidRPr="004C6CEC" w:rsidRDefault="00EE6EC9" w:rsidP="00B823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484.45pt;margin-top:-23.4pt;width:186.75pt;height:41.2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j9+gIAAI4GAAAOAAAAZHJzL2Uyb0RvYy54bWysVdtu4zYQfS/QfyD4ruh+sRBlYUtWUSC7&#10;WyDpB9ASZRErkVqSiZwW/fcdUo4jp31Y7NYPBEkNZ86ZMzO+/XAaB/RMpWKCF9i/8TCivBEt48cC&#10;//lYOxlGShPekkFwWuAXqvCHu19/uZ2nnAaiF0NLJQInXOXzVOBe6yl3XdX0dCTqRkyUw8dOyJFo&#10;OMqj20oyg/dxcAPPS9xZyHaSoqFKwW21fMR31n/X0UZ/7jpFNRoKDNi0XaVdD2Z1725JfpRk6llz&#10;hkF+AMVIGIegF1cV0QQ9SfYvVyNrpFCi0zeNGF3RdayhlgOw8b13bB56MlHLBZKjpkua1P/ntvn0&#10;/IdErAXtAow4GUGjR3rSaCdOyA9NfuZJ5WD2MIGhPsE92FquaroXzReFuCh7wo90K6WYe0pawOeb&#10;l+7q6eJHGSeH+aNoIQ550sI6OnVyNMmDdCDwDjq9XLQxWBq4DMLUT4MYowa+xUGYpbENQfLX15NU&#10;+jcqRmQ2BZagvfVOnu+VNmhI/mpignFRs2Gw+g/86gIMlxtqC2h5TXJAAltjaTBZcf/eeJt9ts8i&#10;JwqSvRN5VeVs6zJyktpP4yqsyrLy/zEo/CjvWdtSboK+FpoffZ+Q55JfSuRSakoMrDXuDCQlj4dy&#10;kOiZQKGXVRQu2gGVlZl7DcOmBLi8o+QHkbcLNk6dZKkT1VHsbFIvczx/s9skXrSJqvqa0j3j9Ocp&#10;obnAm9goTIYjzJJzQ63gv2Pp2d+5CK7MRqZhqAxsLHB2MSK5Kc09b63kmrBh2a+SYoj8d1K2deyl&#10;UZg5aRqHThTuPWeX1aWzLf0kSfe7crd/p/Pe1o76+bxYdVaFuMJ7jvEGGeR+rVLbe6bdlsbTp8Np&#10;aXPbmaYxD6J9gW6UApoFWg6GOGx6If/CaIaBWGD19YlIitHwO4eODpM4TWCCrg9yfTisD4Q34KrA&#10;GuS021IvU/dpkuzYQ6RlhnCxhSnQMdugb6iAkjnA0LPkzgPaTNX12Vq9/Y3cfQMAAP//AwBQSwME&#10;FAAGAAgAAAAhAAMg8n3jAAAACwEAAA8AAABkcnMvZG93bnJldi54bWxMj8FOwzAQRO+V+AdrkbhU&#10;rZM0hDZkU0GlXhAHKFCJmxubJMJeR7GbhL/HPcFxtU8zb4rtZDQbVO9aSwjxMgKmqLKypRrh/W2/&#10;WANzXpAU2pJC+FEOtuXVrBC5tCO9quHgaxZCyOUCofG+yzl3VaOMcEvbKQq/L9sb4cPZ11z2Ygzh&#10;RvMkijJuREuhoRGd2jWq+j6cDcJnFifz3XF6Hp+GYx/X6cfL414j3lxPD/fAvJr8HwwX/aAOZXA6&#10;2TNJxzTCJltvAoqwSLOw4UKs0iQFdkJY3d4BLwv+f0P5CwAA//8DAFBLAQItABQABgAIAAAAIQC2&#10;gziS/gAAAOEBAAATAAAAAAAAAAAAAAAAAAAAAABbQ29udGVudF9UeXBlc10ueG1sUEsBAi0AFAAG&#10;AAgAAAAhADj9If/WAAAAlAEAAAsAAAAAAAAAAAAAAAAALwEAAF9yZWxzLy5yZWxzUEsBAi0AFAAG&#10;AAgAAAAhAALL6P36AgAAjgYAAA4AAAAAAAAAAAAAAAAALgIAAGRycy9lMm9Eb2MueG1sUEsBAi0A&#10;FAAGAAgAAAAhAAMg8n3jAAAACwEAAA8AAAAAAAAAAAAAAAAAVAUAAGRycy9kb3ducmV2LnhtbFBL&#10;BQYAAAAABAAEAPMAAABkBgAAAAA=&#10;" filled="f" fillcolor="#cd4313" stroked="f" insetpen="t">
                <v:textbox inset="2.88pt,2.88pt,2.88pt,2.88pt">
                  <w:txbxContent>
                    <w:p w:rsidR="00B823EB" w:rsidRPr="00497CA9" w:rsidRDefault="00B823EB" w:rsidP="00B823EB">
                      <w:pPr>
                        <w:pStyle w:val="Heading4"/>
                        <w:rPr>
                          <w:rFonts w:ascii="Arial" w:eastAsia="Batang" w:hAnsi="Arial" w:cs="Arial"/>
                          <w:color w:val="411D0E"/>
                          <w:sz w:val="28"/>
                          <w:szCs w:val="28"/>
                          <w:u w:val="single"/>
                        </w:rPr>
                      </w:pPr>
                      <w:r w:rsidRPr="00497CA9">
                        <w:rPr>
                          <w:rFonts w:ascii="Arial" w:eastAsia="Batang" w:hAnsi="Arial" w:cs="Arial"/>
                          <w:color w:val="411D0E"/>
                          <w:sz w:val="28"/>
                          <w:szCs w:val="28"/>
                          <w:u w:val="single"/>
                        </w:rPr>
                        <w:t>What is the Resource Family Approval Process?</w:t>
                      </w:r>
                    </w:p>
                    <w:p w:rsidR="00B823EB" w:rsidRPr="004C6CEC" w:rsidRDefault="00B823EB" w:rsidP="00B823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5DED">
        <w:rPr>
          <w:noProof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44DC3792" wp14:editId="4F4CB3B4">
                <wp:simplePos x="0" y="0"/>
                <wp:positionH relativeFrom="column">
                  <wp:posOffset>6134100</wp:posOffset>
                </wp:positionH>
                <wp:positionV relativeFrom="paragraph">
                  <wp:posOffset>337820</wp:posOffset>
                </wp:positionV>
                <wp:extent cx="2324100" cy="1228725"/>
                <wp:effectExtent l="0" t="0" r="0" b="9525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3F5DED" w:rsidRDefault="00EE6EC9" w:rsidP="003671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3F5DED">
                              <w:rPr>
                                <w:sz w:val="24"/>
                                <w:szCs w:val="24"/>
                              </w:rPr>
                              <w:t>One application.</w:t>
                            </w:r>
                          </w:p>
                          <w:p w:rsidR="00EE6EC9" w:rsidRPr="003F5DED" w:rsidRDefault="00EE6EC9" w:rsidP="003671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3F5DED">
                              <w:rPr>
                                <w:sz w:val="24"/>
                                <w:szCs w:val="24"/>
                              </w:rPr>
                              <w:t>One background check</w:t>
                            </w:r>
                          </w:p>
                          <w:p w:rsidR="00EE6EC9" w:rsidRPr="003F5DED" w:rsidRDefault="00EE6EC9" w:rsidP="003671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3F5DED">
                              <w:rPr>
                                <w:sz w:val="24"/>
                                <w:szCs w:val="24"/>
                              </w:rPr>
                              <w:t>Combined Home environment and permanency assessments.</w:t>
                            </w:r>
                          </w:p>
                          <w:p w:rsidR="00EE6EC9" w:rsidRPr="003F5DED" w:rsidRDefault="00EE6EC9" w:rsidP="003671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3F5DED">
                              <w:rPr>
                                <w:sz w:val="24"/>
                                <w:szCs w:val="24"/>
                              </w:rPr>
                              <w:t>Pre-approval and post-approval training for all families.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483pt;margin-top:26.6pt;width:183pt;height:96.75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W5+AIAAI8GAAAOAAAAZHJzL2Uyb0RvYy54bWysVVtvmzAUfp+0/2D5nXIJAYJKpwTCNKm7&#10;SO1+gAMmWAOb2W5JN+2/79ikKU33MK3LA/Ll+Dvfd265fHfoO3RPpWKCZ9i/8DCivBI14/sMf70t&#10;nQQjpQmvSSc4zfADVfjd1ds3l+OQ0kC0oqupRADCVToOGW61HlLXVVVLe6IuxEA5XDZC9kTDVu7d&#10;WpIR0PvODTwvckch60GKiioFp8V0ia8sftPQSn9uGkU16jIM3LT9Svvdma97dUnSvSRDy6ojDfIP&#10;LHrCODg9QRVEE3Qn2QuonlVSKNHoi0r0rmgaVlGrAdT43pmam5YM1GqB4KjhFCb1/2CrT/dfJGI1&#10;5M7HiJMecnRLDxptxAH5oYnPOKgUzG4GMNQHOAdbq1UN16L6phAXeUv4nq6lFGNLSQ38fPPSnT2d&#10;cJQB2Y0fRQ1+yJ0WFujQyN4ED8KBAB3y9HDKjeFSwWGwCELfg6sK7vwgSOJgaX2Q9PH5IJV+T0WP&#10;zCLDEpJv4cn9tdKGDkkfTYw3LkrWdbYAOv7sAAynE2oraHpNUqACS2NpSNns/lx5q22yTUInDKKt&#10;E3pF4azLPHSi0o+XxaLI88L/ZVj4YdqyuqbcOH2sND/8u0wea36qkVOtKdGx2sAZSkrud3kn0T2B&#10;Ss+LcOEvjuGZmbnPadiQgJYzSX4Qeptg5ZRREjthGS6dVewljuevNqvIC1dhUT6XdM04fb0kNGZ4&#10;tYSsItLtYZgcO2pG/0ylZ38vVZK0ZxqmSsf6DCcnI5Ka2tzy2qZcE9ZN61lQjJA/B2VdLr04XCRO&#10;HC8XTrjYes4mKXNnnftRFG83+WZ7luetrR31+rjY7MwKccb36OOJMlTuY5Xa5jP9NnWePuwOU58H&#10;JmKmM3eifoB2lAKaBRoLpjgsWiF/YDTCRMyw+n5HJMWo+8ChpRfRMo5ghM43cr7ZzTeEVwCVYQ3p&#10;tMtcT2P3bpBs34KnaYhwsYYx0DDboE+sQJLZwNSz4o4T2ozV+d5aPf2PXP0GAAD//wMAUEsDBBQA&#10;BgAIAAAAIQBep4cA4gAAAAsBAAAPAAAAZHJzL2Rvd25yZXYueG1sTI/NTsMwEITvSLyDtUhcEHXi&#10;FAMhmwoq9YJ6gAKVuLmxSSL8E9luEt4e9wTH2RnNflOtZqPJqHzonUXIFxkQZRsne9sivL9tru+A&#10;hCisFNpZhfCjAqzq87NKlNJN9lWNu9iSVGJDKRC6GIeS0tB0yoiwcIOyyfty3oiYpG+p9GJK5UZT&#10;lmWcGtHb9KETg1p3qvneHQ3CJ8/Z1Xo/b6fnce/zdvnx8rTRiJcX8+MDkKjm+BeGE35ChzoxHdzR&#10;ykA0wj3naUtEuCkYkFOgKFi6HBDYkt8CrSv6f0P9CwAA//8DAFBLAQItABQABgAIAAAAIQC2gziS&#10;/gAAAOEBAAATAAAAAAAAAAAAAAAAAAAAAABbQ29udGVudF9UeXBlc10ueG1sUEsBAi0AFAAGAAgA&#10;AAAhADj9If/WAAAAlAEAAAsAAAAAAAAAAAAAAAAALwEAAF9yZWxzLy5yZWxzUEsBAi0AFAAGAAgA&#10;AAAhACGMJbn4AgAAjwYAAA4AAAAAAAAAAAAAAAAALgIAAGRycy9lMm9Eb2MueG1sUEsBAi0AFAAG&#10;AAgAAAAhAF6nhwDiAAAACwEAAA8AAAAAAAAAAAAAAAAAUgUAAGRycy9kb3ducmV2LnhtbFBLBQYA&#10;AAAABAAEAPMAAABhBgAAAAA=&#10;" filled="f" fillcolor="#cd4313" stroked="f" insetpen="t">
                <v:textbox inset="2.88pt,2.88pt,2.88pt,2.88pt">
                  <w:txbxContent>
                    <w:p w:rsidR="00DB3078" w:rsidRPr="003F5DED" w:rsidRDefault="00517183" w:rsidP="003671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sz w:val="24"/>
                          <w:szCs w:val="24"/>
                        </w:rPr>
                      </w:pPr>
                      <w:r w:rsidRPr="003F5DED">
                        <w:rPr>
                          <w:sz w:val="24"/>
                          <w:szCs w:val="24"/>
                        </w:rPr>
                        <w:t>One application.</w:t>
                      </w:r>
                    </w:p>
                    <w:p w:rsidR="00517183" w:rsidRPr="003F5DED" w:rsidRDefault="00517183" w:rsidP="003671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sz w:val="24"/>
                          <w:szCs w:val="24"/>
                        </w:rPr>
                      </w:pPr>
                      <w:r w:rsidRPr="003F5DED">
                        <w:rPr>
                          <w:sz w:val="24"/>
                          <w:szCs w:val="24"/>
                        </w:rPr>
                        <w:t>One background check</w:t>
                      </w:r>
                    </w:p>
                    <w:p w:rsidR="00517183" w:rsidRPr="003F5DED" w:rsidRDefault="00517183" w:rsidP="003671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sz w:val="24"/>
                          <w:szCs w:val="24"/>
                        </w:rPr>
                      </w:pPr>
                      <w:r w:rsidRPr="003F5DED">
                        <w:rPr>
                          <w:sz w:val="24"/>
                          <w:szCs w:val="24"/>
                        </w:rPr>
                        <w:t>Combined Home environment and permanency assessments.</w:t>
                      </w:r>
                    </w:p>
                    <w:p w:rsidR="00517183" w:rsidRPr="003F5DED" w:rsidRDefault="00517183" w:rsidP="003671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sz w:val="24"/>
                          <w:szCs w:val="24"/>
                        </w:rPr>
                      </w:pPr>
                      <w:r w:rsidRPr="003F5DED">
                        <w:rPr>
                          <w:sz w:val="24"/>
                          <w:szCs w:val="24"/>
                        </w:rPr>
                        <w:t>Pre-approval and post-approval training for all families.</w:t>
                      </w:r>
                    </w:p>
                  </w:txbxContent>
                </v:textbox>
              </v:shape>
            </w:pict>
          </mc:Fallback>
        </mc:AlternateContent>
      </w:r>
      <w:r w:rsidR="003F5DED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4C96EE29" wp14:editId="553B78B4">
                <wp:simplePos x="0" y="0"/>
                <wp:positionH relativeFrom="column">
                  <wp:posOffset>6043930</wp:posOffset>
                </wp:positionH>
                <wp:positionV relativeFrom="paragraph">
                  <wp:posOffset>1583690</wp:posOffset>
                </wp:positionV>
                <wp:extent cx="2476500" cy="372139"/>
                <wp:effectExtent l="0" t="0" r="0" b="889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72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497CA9" w:rsidRDefault="00EE6EC9" w:rsidP="003671E1">
                            <w:pPr>
                              <w:pStyle w:val="Heading4"/>
                              <w:rPr>
                                <w:rFonts w:ascii="Arial" w:eastAsia="Batang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497CA9">
                              <w:rPr>
                                <w:rFonts w:ascii="Arial" w:eastAsia="Batang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  <w:t>Pre-approval training</w:t>
                            </w:r>
                          </w:p>
                          <w:p w:rsidR="00EE6EC9" w:rsidRPr="004C6CEC" w:rsidRDefault="00EE6EC9" w:rsidP="00367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475.9pt;margin-top:124.7pt;width:195pt;height:29.3pt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G09wIAAI0GAAAOAAAAZHJzL2Uyb0RvYy54bWysVVtvmzAUfp+0/2D5nQLhFlDplECYJnUX&#10;adsPcMAEa2Az2y3ppv33HZs0pe0epnV5QL4cf+f7zi2Xb45Dj26pVEzwHPsXHkaU16Jh/JDjr18q&#10;Z42R0oQ3pBec5viOKvzm6vWry2nM6Ep0om+oRADCVTaNOe60HjPXVXVHB6IuxEg5XLZCDkTDVh7c&#10;RpIJ0IfeXXle7E5CNqMUNVUKTsv5El9Z/Laltf7Ytopq1OcYuGn7lfa7N1/36pJkB0nGjtUnGuQf&#10;WAyEcXB6hiqJJuhGsmdQA6ulUKLVF7UYXNG2rKZWA6jxvSdqPndkpFYLBEeN5zCp/wdbf7j9JBFr&#10;IHchRpwMkKMv9KjRVhyRH5n4TKPKwOzzCIb6COdga7Wq8VrU3xTiougIP9CNlGLqKGmAn29euoun&#10;M44yIPvpvWjAD7nRwgIdWzmY4EE4EKBDnu7OuTFcajhchUkceXBVw12QrPwgtS5Idv96lEq/pWJA&#10;ZpFjCbm36OT2WmnDhmT3JsYZFxXre5v/nj86AMP5hNoCml+TDJjA0lgaTja5P1Mv3a1369AJV/HO&#10;Cb2ydDZVETpx5SdRGZRFUfq/DAs/zDrWNJQbp/eF5od/l8hTyc8lci41JXrWGDhDScnDvugluiVQ&#10;6EUZBn5wCs/CzH1Mw4YEtDyR5K9Cb7tKnSpeJ05YhZGTJt7a8fx0m8ZemIZl9VjSNeP05ZLQlOM0&#10;WkUYkf4As+TUUAv6T1R69vdcJckGpmGo9GzI8fpsRDJTmjve2JRrwvp5vQiKEfLnoGyqyEvCYO0k&#10;SRQ4YbDznO26KpxN4cdxstsW292TPO9s7aiXx8VmZ1GIC74nHw+UoXLvq9T2nmm3ufH0cX+0bW67&#10;xvTlXjR30IxSQK9AW8EMh0Un5A+MJpiHOVbfb4ikGPXvODR0EEdJDAN0uZHLzX65IbwGqBxryKZd&#10;FnoeujejZIcOPM0jhIsNDIGW2f58YAWKzAZmntV2ms9mqC731urhX+TqNwAAAP//AwBQSwMEFAAG&#10;AAgAAAAhAHgY8LPjAAAADAEAAA8AAABkcnMvZG93bnJldi54bWxMj8FOwzAQRO9I/IO1SFwQtZOG&#10;qg3ZVFCpF8QBClTi5sYmibDXUewm4e9xTnDc2dHMm2I7WcMG3fvWEUKyEMA0VU61VCO8v+1v18B8&#10;kKSkcaQRfrSHbXl5UchcuZFe9XAINYsh5HOJ0ITQ5Zz7qtFW+oXrNMXfl+utDPHsa656OcZwa3gq&#10;xIpb2VJsaGSnd42uvg9ni/C5StKb3XF6Hp+GY5/U2cfL494gXl9ND/fAgp7Cnxlm/IgOZWQ6uTMp&#10;zwzC5i6J6AEhzTYZsNmxzGbphLAUawG8LPj/EeUvAAAA//8DAFBLAQItABQABgAIAAAAIQC2gziS&#10;/gAAAOEBAAATAAAAAAAAAAAAAAAAAAAAAABbQ29udGVudF9UeXBlc10ueG1sUEsBAi0AFAAGAAgA&#10;AAAhADj9If/WAAAAlAEAAAsAAAAAAAAAAAAAAAAALwEAAF9yZWxzLy5yZWxzUEsBAi0AFAAGAAgA&#10;AAAhAG2NwbT3AgAAjQYAAA4AAAAAAAAAAAAAAAAALgIAAGRycy9lMm9Eb2MueG1sUEsBAi0AFAAG&#10;AAgAAAAhAHgY8LPjAAAADAEAAA8AAAAAAAAAAAAAAAAAUQUAAGRycy9kb3ducmV2LnhtbFBLBQYA&#10;AAAABAAEAPMAAABhBgAAAAA=&#10;" filled="f" fillcolor="#cd4313" stroked="f" insetpen="t">
                <v:textbox inset="2.88pt,2.88pt,2.88pt,2.88pt">
                  <w:txbxContent>
                    <w:p w:rsidR="00EE6EC9" w:rsidRPr="00497CA9" w:rsidRDefault="00EE6EC9" w:rsidP="003671E1">
                      <w:pPr>
                        <w:pStyle w:val="Heading4"/>
                        <w:rPr>
                          <w:rFonts w:ascii="Arial" w:eastAsia="Batang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</w:pPr>
                      <w:r w:rsidRPr="00497CA9">
                        <w:rPr>
                          <w:rFonts w:ascii="Arial" w:eastAsia="Batang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>Pre-approval training</w:t>
                      </w:r>
                    </w:p>
                    <w:p w:rsidR="00EE6EC9" w:rsidRPr="004C6CEC" w:rsidRDefault="00EE6EC9" w:rsidP="00367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5DED">
        <w:rPr>
          <w:noProof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5AF3CE7A" wp14:editId="564500B3">
                <wp:simplePos x="0" y="0"/>
                <wp:positionH relativeFrom="column">
                  <wp:posOffset>6140450</wp:posOffset>
                </wp:positionH>
                <wp:positionV relativeFrom="paragraph">
                  <wp:posOffset>3476625</wp:posOffset>
                </wp:positionV>
                <wp:extent cx="2326005" cy="371475"/>
                <wp:effectExtent l="0" t="0" r="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497CA9" w:rsidRDefault="00EE6EC9" w:rsidP="001E5667">
                            <w:pPr>
                              <w:pStyle w:val="Taglinehere"/>
                              <w:ind w:left="-90" w:right="-75"/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497CA9"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  <w:u w:val="single"/>
                              </w:rPr>
                              <w:t>Post-approval</w:t>
                            </w:r>
                            <w:r w:rsidRPr="00497CA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497CA9"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  <w:u w:val="single"/>
                              </w:rPr>
                              <w:t>training</w:t>
                            </w:r>
                          </w:p>
                          <w:p w:rsidR="00EE6EC9" w:rsidRDefault="00EE6EC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483.5pt;margin-top:273.75pt;width:183.15pt;height:29.25pt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ga9QIAAI0GAAAOAAAAZHJzL2Uyb0RvYy54bWysVV1vmzAUfZ+0/2D5nQIJAYJKpoSEaVL3&#10;IbX7AQ6YYA1sZjsh3bT/vmuTpDTdw7SOB2Sb63PPuV/cvju2DTpQqZjgKfZvPIwoL0TJ+C7FXx9y&#10;J8ZIacJL0ghOU/xIFX63ePvmtu8SOhG1aEoqEYBwlfRdimutu8R1VVHTlqgb0VEOHyshW6JhK3du&#10;KUkP6G3jTjwvdHshy06KgioFp+vhI15Y/Kqihf5cVYpq1KQYuGn7lva9NW93cUuSnSRdzYoTDfIP&#10;LFrCODi9QK2JJmgv2QuolhVSKFHpm0K0rqgqVlCrAdT43pWa+5p01GqB4KjuEib1/2CLT4cvErES&#10;chdixEkLOXqgR41W4ojgCOLTdyoBs/sODPURzsHWalXdnSi+KcRFVhO+o0spRV9TUgI/39x0R1cH&#10;HGVAtv1HUYIfstfCAh0r2ZrgQTgQoEOeHi+5MVwKOJxMJ6HnzTAq4Ns08oNoZl2Q5Hy7k0q/p6JF&#10;ZpFiCbm36ORwp7RhQ5KziXHGRc6axua/4c8OwHA4obaAhtskASawNJaGk03uz7k338SbOHCCSbhx&#10;Am+9dpZ5Fjhh7kez9XSdZWv/l2HhB0nNypJy4/RcaH7wd4k8lfxQIpdSU6JhpYEzlJTcbbNGogOB&#10;Qs/tcwrPyMx9TsOGBLRcSfIngbeazJ08jCMnyIOZM4+82PH8+WoeesE8WOfPJd0xTl8vCfUpns8m&#10;kGHS7GCWnBpqRP9KpWeflypJ0jINQ6VhbYrjixFJTGlueGlTrglrhvUoKEbIn4OyzGdeFExjJ4pm&#10;UyeYbjxnFeeZs8z8MIw2q2y1ucrzxtaOen1cbHZGhTjie/LxRBkq91yltvdMuw2Np4/bo23zyATM&#10;9OVWlI/QjFJAr0DHwQyHRS3kD4x6mIcpVt/3RFKMmg8cGnoaziKYEHq8kePNdrwhvACoFGvIpl1m&#10;ehi6+06yXQ2ehhHCxRKGQMVsfz6xAkVmAzPPajvNZzNUx3tr9fQXWfwGAAD//wMAUEsDBBQABgAI&#10;AAAAIQAxZYqn4AAAAAwBAAAPAAAAZHJzL2Rvd25yZXYueG1sTI/NTsMwEITvSLyDtUjcqF1K3RLi&#10;VPyIB6AgRG9uvCQW8TqNndbl6XFPdG6rGc1+U66S69geh2A9KZhOBDCk2htLjYKP99ebJbAQNRnd&#10;eUIFRwywqi4vSl0Yf6A33K9jw3IJhUIraGPsC85D3aLTYeJ7pOx9+8HpmM+h4WbQh1zuOn4rhORO&#10;W8ofWt3jc4v1z3p0Cl7S1y5JKWfj51Hufu3TuJlaVOr6Kj0+AIuY4n8YTvgZHarMtPUjmcA6Bfdy&#10;kbdEBfO7xRzYKTHLArZVIIUUwKuSn4+o/gAAAP//AwBQSwECLQAUAAYACAAAACEAtoM4kv4AAADh&#10;AQAAEwAAAAAAAAAAAAAAAAAAAAAAW0NvbnRlbnRfVHlwZXNdLnhtbFBLAQItABQABgAIAAAAIQA4&#10;/SH/1gAAAJQBAAALAAAAAAAAAAAAAAAAAC8BAABfcmVscy8ucmVsc1BLAQItABQABgAIAAAAIQDW&#10;4Gga9QIAAI0GAAAOAAAAAAAAAAAAAAAAAC4CAABkcnMvZTJvRG9jLnhtbFBLAQItABQABgAIAAAA&#10;IQAxZYqn4AAAAAwBAAAPAAAAAAAAAAAAAAAAAE8FAABkcnMvZG93bnJldi54bWxQSwUGAAAAAAQA&#10;BADzAAAAXAYAAAAA&#10;" filled="f" stroked="f" insetpen="t">
                <v:textbox inset="2.88pt,2.88pt,2.88pt,2.88pt">
                  <w:txbxContent>
                    <w:p w:rsidR="001E5667" w:rsidRPr="00497CA9" w:rsidRDefault="001E5667" w:rsidP="001E5667">
                      <w:pPr>
                        <w:pStyle w:val="Taglinehere"/>
                        <w:ind w:left="-90" w:right="-75"/>
                        <w:rPr>
                          <w:rFonts w:ascii="Arial" w:hAnsi="Arial" w:cs="Arial"/>
                          <w:b/>
                          <w:sz w:val="34"/>
                          <w:szCs w:val="34"/>
                          <w:u w:val="single"/>
                        </w:rPr>
                      </w:pPr>
                      <w:r w:rsidRPr="00497CA9">
                        <w:rPr>
                          <w:rFonts w:ascii="Arial" w:hAnsi="Arial" w:cs="Arial"/>
                          <w:b/>
                          <w:sz w:val="34"/>
                          <w:szCs w:val="34"/>
                          <w:u w:val="single"/>
                        </w:rPr>
                        <w:t>Post-approval</w:t>
                      </w:r>
                      <w:r w:rsidRPr="00497CA9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497CA9">
                        <w:rPr>
                          <w:rFonts w:ascii="Arial" w:hAnsi="Arial" w:cs="Arial"/>
                          <w:b/>
                          <w:sz w:val="34"/>
                          <w:szCs w:val="34"/>
                          <w:u w:val="single"/>
                        </w:rPr>
                        <w:t>training</w:t>
                      </w:r>
                    </w:p>
                    <w:p w:rsidR="001E5667" w:rsidRDefault="001E5667"/>
                  </w:txbxContent>
                </v:textbox>
              </v:shape>
            </w:pict>
          </mc:Fallback>
        </mc:AlternateContent>
      </w:r>
      <w:r w:rsidR="004364DB">
        <w:rPr>
          <w:noProof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3038BFD3" wp14:editId="0C23D19B">
                <wp:simplePos x="0" y="0"/>
                <wp:positionH relativeFrom="column">
                  <wp:posOffset>6096635</wp:posOffset>
                </wp:positionH>
                <wp:positionV relativeFrom="paragraph">
                  <wp:posOffset>3852206</wp:posOffset>
                </wp:positionV>
                <wp:extent cx="2421698" cy="1781175"/>
                <wp:effectExtent l="0" t="0" r="36195" b="66675"/>
                <wp:wrapNone/>
                <wp:docPr id="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698" cy="17811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algn="in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6EC9" w:rsidRPr="001A2C8D" w:rsidRDefault="00EE6EC9" w:rsidP="007A49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right="-105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1A2C8D">
                              <w:rPr>
                                <w:sz w:val="24"/>
                                <w:szCs w:val="24"/>
                              </w:rPr>
                              <w:t>8 hours per year</w:t>
                            </w:r>
                          </w:p>
                          <w:p w:rsidR="00EE6EC9" w:rsidRPr="001A2C8D" w:rsidRDefault="00EE6EC9" w:rsidP="007A49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right="-105" w:hanging="270"/>
                              <w:rPr>
                                <w:sz w:val="24"/>
                                <w:szCs w:val="24"/>
                              </w:rPr>
                            </w:pPr>
                            <w:r w:rsidRPr="001A2C8D">
                              <w:rPr>
                                <w:sz w:val="24"/>
                                <w:szCs w:val="24"/>
                              </w:rPr>
                              <w:t>Current CPR/First Aid</w:t>
                            </w:r>
                          </w:p>
                          <w:p w:rsidR="00EE6EC9" w:rsidRPr="001A7F3B" w:rsidRDefault="00EE6EC9" w:rsidP="001A7F3B">
                            <w:pPr>
                              <w:ind w:right="-10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E6EC9" w:rsidRPr="001A2C8D" w:rsidRDefault="00EE6EC9" w:rsidP="007A49EB">
                            <w:pPr>
                              <w:ind w:right="-105"/>
                              <w:jc w:val="center"/>
                              <w:rPr>
                                <w:i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1A2C8D">
                              <w:rPr>
                                <w:i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Training is provided free of charge.</w:t>
                            </w:r>
                          </w:p>
                          <w:p w:rsidR="00EE6EC9" w:rsidRDefault="00EE6EC9" w:rsidP="007A49EB">
                            <w:pPr>
                              <w:ind w:right="-105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E6EC9" w:rsidRPr="00BE610A" w:rsidRDefault="00EE6EC9" w:rsidP="007A49EB">
                            <w:pPr>
                              <w:ind w:right="-105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38" style="position:absolute;margin-left:480.05pt;margin-top:303.3pt;width:190.7pt;height:140.25pt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TB0wIAANkGAAAOAAAAZHJzL2Uyb0RvYy54bWy0Vdtu1DAQfUfiHyy/01y23d1GzVZVSxES&#10;0EoF8ex1nMTCsY3t3Wz5esZ2ElJaQUGQB8sej+d65uTs/NAJtGfGciVLnB2lGDFJVcVlU+JPH69f&#10;rTGyjsiKCCVZie+Zxeebly/Oel2wXLVKVMwgMCJt0esSt87pIkksbVlH7JHSTMJlrUxHHBxNk1SG&#10;9GC9E0mepsukV6bSRlFmLUiv4iXeBPt1zai7qWvLHBIlhthcWE1Yt35NNmekaAzRLadDGOQvougI&#10;l+B0MnVFHEE7wx+Z6jg1yqraHVHVJaquOWUhB8gmS3/K5q4lmoVcoDhWT2Wy/84s/bC/NYhXJYZG&#10;SdJBi272RKBs5UvTa1uAxp2+NT45q98p+sUiqS5bIht2YYzqW0YqCCjz+smDB/5g4Sna9u9VBZbJ&#10;zqlQpUNtOm8Q8keH0Iz7qRns4BAFYX6cZ8tTiIrCXbZaZ9nqJPggxfhcG+veMNUhvykxE4Jr6wtG&#10;CrJ/Z52PiBSj1tCe6poLgYxyn7lrQ4W963Bp4U3cIK0gpygOWGSXwiAoDCRBKZNuEV6IXQeZRfky&#10;hS/iCcSAuig+HsUQyWQpxNXYua+ToOclk9av/QH6n/K3HsW/8Zd5vf+fIETRjGUVXCKADXRzfRq9&#10;I0uJYAC+iJ4wPqE/vg5Coh5u8hWEiYhogF+GIbNK8EntmeX64/Y8cGLUTlaBKzzcXw97R7iIe0hT&#10;SB80C5wz4EjtHDN3bdWjinuA5uuFB3TFgYAW63SZnq7GzKgz+ElQPjO9CJ8Q4Rx9AyCJ0C2JcJoU&#10;H+Fjijagc5ZImGo/yJEQ3GF7CIyR5SNHbFV1D3MOQ+WHxv8PYNMq8w2jHri1xPbrjhiGkXgrYa4W&#10;y5PVEsh4fjDzw3Z+IJKCqRI7qFXYXrpI4DtteNOCpywMo1QXwC81D2PvuSdGNbAS8Gecusj1nqDn&#10;56D144+0+Q4AAP//AwBQSwMEFAAGAAgAAAAhAG4zQnziAAAADAEAAA8AAABkcnMvZG93bnJldi54&#10;bWxMj8tOwzAQRfdI/IM1SGwQtcPDDSGTCoHYdIHU0k12bmySlHgcxU5r/h53BcvRPbr3TLmKdmBH&#10;M/neEUK2EMAMNU731CLsPt9vc2A+KNJqcGQQfoyHVXV5UapCuxNtzHEbWpZKyBcKoQthLDj3TWes&#10;8gs3GkrZl5usCumcWq4ndUrlduB3QkhuVU9poVOjee1M872dLYJfzmteHzY8hre6OdRxvfu4kYjX&#10;V/HlGVgwMfzBcNZP6lAlp72bSXs2IDxJkSUUQQopgZ2J+4fsEdgeIc+XGfCq5P+fqH4BAAD//wMA&#10;UEsBAi0AFAAGAAgAAAAhALaDOJL+AAAA4QEAABMAAAAAAAAAAAAAAAAAAAAAAFtDb250ZW50X1R5&#10;cGVzXS54bWxQSwECLQAUAAYACAAAACEAOP0h/9YAAACUAQAACwAAAAAAAAAAAAAAAAAvAQAAX3Jl&#10;bHMvLnJlbHNQSwECLQAUAAYACAAAACEABBG0wdMCAADZBgAADgAAAAAAAAAAAAAAAAAuAgAAZHJz&#10;L2Uyb0RvYy54bWxQSwECLQAUAAYACAAAACEAbjNCfOIAAAAMAQAADwAAAAAAAAAAAAAAAAAtBQAA&#10;ZHJzL2Rvd25yZXYueG1sUEsFBgAAAAAEAAQA8wAAADwGAAAAAA==&#10;" fillcolor="#c2d69b [1942]" strokecolor="#c2d69b [1942]" strokeweight="1pt" insetpen="t">
                <v:fill color2="#eaf1dd [662]" angle="135" focus="50%" type="gradient"/>
                <v:shadow on="t" color="#4e6128 [1606]" opacity=".5" offset="1pt"/>
                <v:textbox inset="2.88pt,2.88pt,2.88pt,2.88pt">
                  <w:txbxContent>
                    <w:p w:rsidR="00EE6EC9" w:rsidRPr="001A2C8D" w:rsidRDefault="00EE6EC9" w:rsidP="007A49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right="-105" w:hanging="270"/>
                        <w:rPr>
                          <w:sz w:val="24"/>
                          <w:szCs w:val="24"/>
                        </w:rPr>
                      </w:pPr>
                      <w:r w:rsidRPr="001A2C8D">
                        <w:rPr>
                          <w:sz w:val="24"/>
                          <w:szCs w:val="24"/>
                        </w:rPr>
                        <w:t>8 hours per year</w:t>
                      </w:r>
                    </w:p>
                    <w:p w:rsidR="00EE6EC9" w:rsidRPr="001A2C8D" w:rsidRDefault="00EE6EC9" w:rsidP="007A49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right="-105" w:hanging="270"/>
                        <w:rPr>
                          <w:sz w:val="24"/>
                          <w:szCs w:val="24"/>
                        </w:rPr>
                      </w:pPr>
                      <w:r w:rsidRPr="001A2C8D">
                        <w:rPr>
                          <w:sz w:val="24"/>
                          <w:szCs w:val="24"/>
                        </w:rPr>
                        <w:t>Current CPR/First Aid</w:t>
                      </w:r>
                    </w:p>
                    <w:p w:rsidR="00EE6EC9" w:rsidRPr="001A7F3B" w:rsidRDefault="00EE6EC9" w:rsidP="001A7F3B">
                      <w:pPr>
                        <w:ind w:right="-105"/>
                        <w:rPr>
                          <w:sz w:val="16"/>
                          <w:szCs w:val="16"/>
                        </w:rPr>
                      </w:pPr>
                    </w:p>
                    <w:p w:rsidR="00EE6EC9" w:rsidRPr="001A2C8D" w:rsidRDefault="00EE6EC9" w:rsidP="007A49EB">
                      <w:pPr>
                        <w:ind w:right="-105"/>
                        <w:jc w:val="center"/>
                        <w:rPr>
                          <w:i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1A2C8D">
                        <w:rPr>
                          <w:i/>
                          <w:color w:val="632423" w:themeColor="accent2" w:themeShade="80"/>
                          <w:sz w:val="24"/>
                          <w:szCs w:val="24"/>
                        </w:rPr>
                        <w:t>Training is provided free of charge.</w:t>
                      </w:r>
                    </w:p>
                    <w:p w:rsidR="00EE6EC9" w:rsidRDefault="00EE6EC9" w:rsidP="007A49EB">
                      <w:pPr>
                        <w:ind w:right="-105"/>
                        <w:rPr>
                          <w:sz w:val="28"/>
                          <w:szCs w:val="28"/>
                        </w:rPr>
                      </w:pPr>
                    </w:p>
                    <w:p w:rsidR="00EE6EC9" w:rsidRPr="00BE610A" w:rsidRDefault="00EE6EC9" w:rsidP="007A49EB">
                      <w:pPr>
                        <w:ind w:right="-105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1D7472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552CD384" wp14:editId="33BB4F3D">
                <wp:simplePos x="0" y="0"/>
                <wp:positionH relativeFrom="column">
                  <wp:posOffset>-563245</wp:posOffset>
                </wp:positionH>
                <wp:positionV relativeFrom="paragraph">
                  <wp:posOffset>-171450</wp:posOffset>
                </wp:positionV>
                <wp:extent cx="2295525" cy="647700"/>
                <wp:effectExtent l="0" t="0" r="635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497CA9" w:rsidRDefault="00EE6EC9" w:rsidP="00F66215">
                            <w:pPr>
                              <w:pStyle w:val="Heading4"/>
                              <w:rPr>
                                <w:rFonts w:ascii="Arial" w:eastAsia="Batang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497CA9">
                              <w:rPr>
                                <w:rFonts w:ascii="Arial" w:eastAsia="Batang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  <w:t>What is a Resource Family</w:t>
                            </w:r>
                            <w:r>
                              <w:rPr>
                                <w:rFonts w:ascii="Arial" w:eastAsia="Batang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  <w:t xml:space="preserve"> Approval</w:t>
                            </w:r>
                            <w:r w:rsidRPr="00497CA9">
                              <w:rPr>
                                <w:rFonts w:ascii="Arial" w:eastAsia="Batang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  <w:t>?</w:t>
                            </w:r>
                          </w:p>
                          <w:p w:rsidR="00EE6EC9" w:rsidRPr="004C6CEC" w:rsidRDefault="00EE6EC9" w:rsidP="00F662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-44.35pt;margin-top:-13.5pt;width:180.75pt;height:51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cj9gIAAI0GAAAOAAAAZHJzL2Uyb0RvYy54bWysVW1vmzAQ/j5p/8HydwokBAIqnRII06Tu&#10;RWr3AxwwwRrYzHZCumn/fWeTpLTdh2ldPlg+cz4/zz13l+t3x65FByoVEzzF/pWHEeWlqBjfpfjr&#10;feEsMVKa8Iq0gtMUP1CF3928fXM99AmdiUa0FZUIgnCVDH2KG637xHVV2dCOqCvRUw4fayE7osGU&#10;O7eSZIDoXevOPC90ByGrXoqSKgWn+fgR39j4dU1L/bmuFdWoTTFg03aVdt2a1b25JslOkr5h5QkG&#10;+QcUHWEcHr2EyokmaC/Zi1AdK6VQotZXpehcUdespJYDsPG9Z2zuGtJTywWSo/pLmtT/C1t+OnyR&#10;iFWg3RwjTjrQ6J4eNVqLI4pMeoZeJeB114OfPsIxuFqqqr8V5TeFuMgawnd0JaUYGkoqgOebm+7k&#10;6hhHmSDb4aOo4Bmy18IGOtayM7mDbCCIDjI9XKQxUEo4nM3ixWK2wKiEb2EQRZ7VziXJ+XYvlX5P&#10;RYfMJsUSpLfRyeFWaYOGJGcX8xgXBWtbK3/LnxyA43hCbf2Mt0kCSGBrPA0mq+3P2Is3y80ycIJZ&#10;uHECL8+dVZEFTlj40SKf51mW+78MCj9IGlZVlJtHz3XmB3+n46nixwq5VJoSLatMOANJyd02ayU6&#10;EKjzLA/moObIeeLmPoVhUwJcnlHyZ4G3nsVOES4jJyiChRNH3tLx/Hgdh14QB3nxlNIt4/T1lNCQ&#10;4tgqTNodjJJTP03gP2Pp2d9LliTpmIaZ0rIuxcuLE0lMaW54ZSXXhLXjfpIUQ+TPSVkVCy8K5ksn&#10;ihZzJ5hvPGe9LDJnlflhGG3W2XrzTOeNrR31+rxYdSaFOMF7euMRMlTuuUpt75l2GxtPH7fHc5dD&#10;AkxjbkX1AN0oBTQLtBzMcNg0Qv7AaIB5mGL1fU8kxaj9wKGj5+EiCmGATg05NbZTg/ASQqVYYzRu&#10;Mz0O3X0v2a6Bl8YZwsUKpkDNbIM+ogJKxoCZZ8md5rMZqlPbej3+i9z8BgAA//8DAFBLAwQUAAYA&#10;CAAAACEAO/P8tuEAAAAKAQAADwAAAGRycy9kb3ducmV2LnhtbEyPTUvDQBCG74L/YRnBi7SbLNqE&#10;NJuihV7Eg61a6G2bjElwP8LuNon/3vGktxnm4Z3nLTez0WxEH3pnJaTLBBja2jW9bSW8v+0WObAQ&#10;lW2UdhYlfGOATXV9VaqicZPd43iILaMQGwoloYtxKDgPdYdGhaUb0NLt03mjIq2+5Y1XE4UbzUWS&#10;rLhRvaUPnRpw22H9dbgYCadVKu62x/lleh6PPm3vP16fdlrK25v5cQ0s4hz/YPjVJ3WoyOnsLrYJ&#10;TEtY5HlGKA0io1JEiExQmbOE7CEBXpX8f4XqBwAA//8DAFBLAQItABQABgAIAAAAIQC2gziS/gAA&#10;AOEBAAATAAAAAAAAAAAAAAAAAAAAAABbQ29udGVudF9UeXBlc10ueG1sUEsBAi0AFAAGAAgAAAAh&#10;ADj9If/WAAAAlAEAAAsAAAAAAAAAAAAAAAAALwEAAF9yZWxzLy5yZWxzUEsBAi0AFAAGAAgAAAAh&#10;ANgKpyP2AgAAjQYAAA4AAAAAAAAAAAAAAAAALgIAAGRycy9lMm9Eb2MueG1sUEsBAi0AFAAGAAgA&#10;AAAhADvz/LbhAAAACgEAAA8AAAAAAAAAAAAAAAAAUAUAAGRycy9kb3ducmV2LnhtbFBLBQYAAAAA&#10;BAAEAPMAAABeBgAAAAA=&#10;" filled="f" fillcolor="#cd4313" stroked="f" insetpen="t">
                <v:textbox inset="2.88pt,2.88pt,2.88pt,2.88pt">
                  <w:txbxContent>
                    <w:p w:rsidR="00EE6EC9" w:rsidRPr="00497CA9" w:rsidRDefault="00EE6EC9" w:rsidP="00F66215">
                      <w:pPr>
                        <w:pStyle w:val="Heading4"/>
                        <w:rPr>
                          <w:rFonts w:ascii="Arial" w:eastAsia="Batang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</w:pPr>
                      <w:r w:rsidRPr="00497CA9">
                        <w:rPr>
                          <w:rFonts w:ascii="Arial" w:eastAsia="Batang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>What is a Resource Family</w:t>
                      </w:r>
                      <w:r>
                        <w:rPr>
                          <w:rFonts w:ascii="Arial" w:eastAsia="Batang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 xml:space="preserve"> Approval</w:t>
                      </w:r>
                      <w:r w:rsidRPr="00497CA9">
                        <w:rPr>
                          <w:rFonts w:ascii="Arial" w:eastAsia="Batang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>?</w:t>
                      </w:r>
                    </w:p>
                    <w:p w:rsidR="00EE6EC9" w:rsidRPr="004C6CEC" w:rsidRDefault="00EE6EC9" w:rsidP="00F662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7472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174AB51A" wp14:editId="28126CBB">
                <wp:simplePos x="0" y="0"/>
                <wp:positionH relativeFrom="column">
                  <wp:posOffset>2752090</wp:posOffset>
                </wp:positionH>
                <wp:positionV relativeFrom="paragraph">
                  <wp:posOffset>219075</wp:posOffset>
                </wp:positionV>
                <wp:extent cx="2371725" cy="3629025"/>
                <wp:effectExtent l="0" t="0" r="9525" b="952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3671E1" w:rsidRDefault="00EE6EC9" w:rsidP="003671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270" w:hanging="270"/>
                              <w:rPr>
                                <w:sz w:val="23"/>
                                <w:szCs w:val="23"/>
                              </w:rPr>
                            </w:pPr>
                            <w:r w:rsidRPr="003671E1">
                              <w:rPr>
                                <w:sz w:val="23"/>
                                <w:szCs w:val="23"/>
                              </w:rPr>
                              <w:t>An individual, couple, or family who wants to provide care to a related or unrelated child who is under the jurisdiction of the juvenile court, or otherwise in the care of a county child welfare agency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or probation department</w:t>
                            </w:r>
                            <w:r w:rsidRPr="003671E1">
                              <w:rPr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EE6EC9" w:rsidRPr="003671E1" w:rsidRDefault="00EE6EC9" w:rsidP="003671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270" w:right="-90" w:hanging="270"/>
                              <w:rPr>
                                <w:sz w:val="23"/>
                                <w:szCs w:val="23"/>
                              </w:rPr>
                            </w:pPr>
                            <w:r w:rsidRPr="003671E1">
                              <w:rPr>
                                <w:sz w:val="23"/>
                                <w:szCs w:val="23"/>
                              </w:rPr>
                              <w:t>A Resource Family has successfully met approval standards which include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home</w:t>
                            </w:r>
                            <w:r w:rsidRPr="003671E1">
                              <w:rPr>
                                <w:sz w:val="23"/>
                                <w:szCs w:val="23"/>
                              </w:rPr>
                              <w:t xml:space="preserve"> and ground inspection, risk assessment, background clearances, training and a permanency assessment as established in the Resource Family Written Directives.</w:t>
                            </w:r>
                          </w:p>
                          <w:p w:rsidR="00EE6EC9" w:rsidRPr="00521574" w:rsidRDefault="00EE6EC9" w:rsidP="003671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270" w:hanging="270"/>
                              <w:rPr>
                                <w:sz w:val="22"/>
                                <w:szCs w:val="22"/>
                              </w:rPr>
                            </w:pPr>
                            <w:r w:rsidRPr="003671E1">
                              <w:rPr>
                                <w:sz w:val="23"/>
                                <w:szCs w:val="23"/>
                              </w:rPr>
                              <w:t>Upon approval, a Resource Family is considered to be approved for providing foster care, becom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ing a legal guardian or adopting</w:t>
                            </w:r>
                            <w:r w:rsidRPr="003671E1">
                              <w:rPr>
                                <w:sz w:val="23"/>
                                <w:szCs w:val="23"/>
                              </w:rPr>
                              <w:t xml:space="preserve"> a child without</w:t>
                            </w:r>
                            <w:r w:rsidRPr="00521574">
                              <w:rPr>
                                <w:sz w:val="22"/>
                                <w:szCs w:val="22"/>
                              </w:rPr>
                              <w:t xml:space="preserve"> going through additional processes.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216.7pt;margin-top:17.25pt;width:186.75pt;height:285.7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y79gIAAI4GAAAOAAAAZHJzL2Uyb0RvYy54bWysVVtvmzAUfp+0/2D5nQKBcFPplECYJnUX&#10;adsPcMAEa2Az2y3ppv33HZs0pe0epnV5sHzM8efvO7dcvjkOPbqlUjHBc+xfeBhRXouG8UOOv36p&#10;nAQjpQlvSC84zfEdVfjN1etXl9OY0ZXoRN9QiQCEq2wac9xpPWauq+qODkRdiJFy+NgKORANpjy4&#10;jSQToA+9u/K8yJ2EbEYpaqoUnJbzR3xl8duW1vpj2yqqUZ9j4KbtKu26N6t7dUmygyRjx+oTDfIP&#10;LAbCODx6hiqJJuhGsmdQA6ulUKLVF7UYXNG2rKZWA6jxvSdqPndkpFYLBEeN5zCp/wdbf7j9JBFr&#10;IHcQHk4GyNEXetRoK44oMeGZRpWB1+cR/PQRjsHVSlXjtai/KcRF0RF+oBspxdRR0gA939x0F1dn&#10;HGVA9tN70cAz5EYLC3Rs5WBiB9FAgA487s6pMVRqOFwFsR+v1hjV8C2IVqkHhnmDZPfXR6n0WyoG&#10;ZDY5lpB7C09ur5WeXe9dzGtcVKzv4ZxkPX90AJjzCbUFNN8mGVCBrfE0pGxyf6Zeukt2SeiEq2jn&#10;hF5ZOpuqCJ2o8uN1GZRFUfq/DAs/zDrWNJSbR+8LzQ//LpGnkp9L5FxqSvSsMXCGkpKHfdFLdEug&#10;0IsyDPzgFJ6Fm/uYho0eaHkiyV+F3naVOlWUxE5YhWsnjb3E8fx0m0ZemIZl9VjSNeP05ZLQlON0&#10;bVJM+gPMklNDLeg/UenZ33OVJBuYhqHSsyHHydmJZKY2d7yxKdeE9fN+ERQj5M9B2VRrLw6DxInj&#10;deCEwc5ztklVOJvCj6J4ty22uyd53tnaUS+Pi83OohAXfE9vPFCGyr2vUtt8pt/mztPH/XFu89BE&#10;zHTmXjR30I5SQLNAz8EQh00n5A+MJhiIOVbfb4ikGPXvOLR0EK3jCCbo0pBLY780CK8BKsca0mm3&#10;hZ6n7s0o2aGDl+YhwsUGxkDLbIM+sAJJxoChZ8WdBrSZqkvbej38jVz9BgAA//8DAFBLAwQUAAYA&#10;CAAAACEAZo98suIAAAAKAQAADwAAAGRycy9kb3ducmV2LnhtbEyPy07DMBBF90j8gzVIbBC10wSr&#10;hDgVVOoGsYBCK3XnxkMS4Udku0n4e8wKlqN7dO+Zaj0bTUb0oXdWQLZgQNA2TvW2FfDxvr1dAQlR&#10;WiW1syjgGwOs68uLSpbKTfYNx11sSSqxoZQCuhiHktLQdGhkWLgBbco+nTcyptO3VHk5pXKj6ZIx&#10;To3sbVro5ICbDpuv3dkIOPJsebM5zC/T83jwWVvsX5+2Wojrq/nxAUjEOf7B8Kuf1KFOTid3tioQ&#10;LaDI8yKhAvLiDkgCVozfAzkJ4IwzoHVF/79Q/wAAAP//AwBQSwECLQAUAAYACAAAACEAtoM4kv4A&#10;AADhAQAAEwAAAAAAAAAAAAAAAAAAAAAAW0NvbnRlbnRfVHlwZXNdLnhtbFBLAQItABQABgAIAAAA&#10;IQA4/SH/1gAAAJQBAAALAAAAAAAAAAAAAAAAAC8BAABfcmVscy8ucmVsc1BLAQItABQABgAIAAAA&#10;IQDFHRy79gIAAI4GAAAOAAAAAAAAAAAAAAAAAC4CAABkcnMvZTJvRG9jLnhtbFBLAQItABQABgAI&#10;AAAAIQBmj3yy4gAAAAoBAAAPAAAAAAAAAAAAAAAAAFAFAABkcnMvZG93bnJldi54bWxQSwUGAAAA&#10;AAQABADzAAAAXwYAAAAA&#10;" filled="f" fillcolor="#cd4313" stroked="f" insetpen="t">
                <v:textbox inset="2.88pt,2.88pt,2.88pt,2.88pt">
                  <w:txbxContent>
                    <w:p w:rsidR="00EE6EC9" w:rsidRPr="003671E1" w:rsidRDefault="00EE6EC9" w:rsidP="003671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270" w:hanging="270"/>
                        <w:rPr>
                          <w:sz w:val="23"/>
                          <w:szCs w:val="23"/>
                        </w:rPr>
                      </w:pPr>
                      <w:r w:rsidRPr="003671E1">
                        <w:rPr>
                          <w:sz w:val="23"/>
                          <w:szCs w:val="23"/>
                        </w:rPr>
                        <w:t>An individual, couple, or family who wants to provide care to a related or unrelated child who is under the jurisdiction of the juvenile court, or otherwise in the care of a county child welfare agency</w:t>
                      </w:r>
                      <w:r>
                        <w:rPr>
                          <w:sz w:val="23"/>
                          <w:szCs w:val="23"/>
                        </w:rPr>
                        <w:t xml:space="preserve"> or probation department</w:t>
                      </w:r>
                      <w:r w:rsidRPr="003671E1">
                        <w:rPr>
                          <w:sz w:val="23"/>
                          <w:szCs w:val="23"/>
                        </w:rPr>
                        <w:t>.</w:t>
                      </w:r>
                    </w:p>
                    <w:p w:rsidR="00EE6EC9" w:rsidRPr="003671E1" w:rsidRDefault="00EE6EC9" w:rsidP="003671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270" w:right="-90" w:hanging="270"/>
                        <w:rPr>
                          <w:sz w:val="23"/>
                          <w:szCs w:val="23"/>
                        </w:rPr>
                      </w:pPr>
                      <w:r w:rsidRPr="003671E1">
                        <w:rPr>
                          <w:sz w:val="23"/>
                          <w:szCs w:val="23"/>
                        </w:rPr>
                        <w:t>A Resource Family has successfully met approval standards which include</w:t>
                      </w:r>
                      <w:r>
                        <w:rPr>
                          <w:sz w:val="23"/>
                          <w:szCs w:val="23"/>
                        </w:rPr>
                        <w:t xml:space="preserve"> home</w:t>
                      </w:r>
                      <w:r w:rsidRPr="003671E1">
                        <w:rPr>
                          <w:sz w:val="23"/>
                          <w:szCs w:val="23"/>
                        </w:rPr>
                        <w:t xml:space="preserve"> and ground inspection, risk assessment, background clearances, training and a permanency assessment as established in the Resource Family Written Directives.</w:t>
                      </w:r>
                    </w:p>
                    <w:p w:rsidR="00EE6EC9" w:rsidRPr="00521574" w:rsidRDefault="00EE6EC9" w:rsidP="003671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270" w:hanging="270"/>
                        <w:rPr>
                          <w:sz w:val="22"/>
                          <w:szCs w:val="22"/>
                        </w:rPr>
                      </w:pPr>
                      <w:r w:rsidRPr="003671E1">
                        <w:rPr>
                          <w:sz w:val="23"/>
                          <w:szCs w:val="23"/>
                        </w:rPr>
                        <w:t>Upon approval, a Resource Family is considered to be approved for providing foster care, becom</w:t>
                      </w:r>
                      <w:r>
                        <w:rPr>
                          <w:sz w:val="23"/>
                          <w:szCs w:val="23"/>
                        </w:rPr>
                        <w:t>ing a legal guardian or adopting</w:t>
                      </w:r>
                      <w:r w:rsidRPr="003671E1">
                        <w:rPr>
                          <w:sz w:val="23"/>
                          <w:szCs w:val="23"/>
                        </w:rPr>
                        <w:t xml:space="preserve"> a child without</w:t>
                      </w:r>
                      <w:r w:rsidRPr="00521574">
                        <w:rPr>
                          <w:sz w:val="22"/>
                          <w:szCs w:val="22"/>
                        </w:rPr>
                        <w:t xml:space="preserve"> going through additional processes. </w:t>
                      </w:r>
                    </w:p>
                  </w:txbxContent>
                </v:textbox>
              </v:shape>
            </w:pict>
          </mc:Fallback>
        </mc:AlternateContent>
      </w:r>
      <w:r w:rsidR="001D7472">
        <w:rPr>
          <w:noProof/>
        </w:rPr>
        <mc:AlternateContent>
          <mc:Choice Requires="wps">
            <w:drawing>
              <wp:anchor distT="36576" distB="36576" distL="36576" distR="36576" simplePos="0" relativeHeight="251677184" behindDoc="0" locked="0" layoutInCell="1" allowOverlap="1" wp14:anchorId="65E203F2" wp14:editId="2ABE35BB">
                <wp:simplePos x="0" y="0"/>
                <wp:positionH relativeFrom="column">
                  <wp:posOffset>2752090</wp:posOffset>
                </wp:positionH>
                <wp:positionV relativeFrom="paragraph">
                  <wp:posOffset>-361950</wp:posOffset>
                </wp:positionV>
                <wp:extent cx="2371725" cy="523875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6EC9" w:rsidRPr="00497CA9" w:rsidRDefault="00EE6EC9" w:rsidP="006233DF">
                            <w:pPr>
                              <w:pStyle w:val="Heading4"/>
                              <w:rPr>
                                <w:rFonts w:ascii="Arial" w:eastAsia="Batang" w:hAnsi="Arial" w:cs="Arial"/>
                                <w:color w:val="411D0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7CA9">
                              <w:rPr>
                                <w:rFonts w:ascii="Arial" w:eastAsia="Batang" w:hAnsi="Arial" w:cs="Arial"/>
                                <w:color w:val="411D0E"/>
                                <w:sz w:val="28"/>
                                <w:szCs w:val="28"/>
                                <w:u w:val="single"/>
                              </w:rPr>
                              <w:t>What is a Resource Family?</w:t>
                            </w:r>
                          </w:p>
                          <w:p w:rsidR="00EE6EC9" w:rsidRPr="004C6CEC" w:rsidRDefault="00EE6EC9" w:rsidP="006233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margin-left:216.7pt;margin-top:-28.5pt;width:186.75pt;height:41.25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xY+QIAAI0GAAAOAAAAZHJzL2Uyb0RvYy54bWysVdtu2zgQfS/QfyD4ruh+sRClsCWrKJDu&#10;LtD2A2iJsoiVSC3JRE6L/vsOKcdRkj4sNvUDQVLDmXNmzoyvP5zGAd1TqZjgBfavPIwob0TL+LHA&#10;377WToaR0oS3ZBCcFviBKvzh5v2763nKaSB6MbRUInDCVT5PBe61nnLXVU1PR6KuxEQ5fOyEHImG&#10;ozy6rSQzeB8HN/C8xJ2FbCcpGqoU3FbLR3xj/XcdbfSfXaeoRkOBAZu2q7TrwazuzTXJj5JMPWvO&#10;MMj/QDESxiHoxVVFNEF3kr1yNbJGCiU6fdWI0RVdxxpqOQAb33vB5ktPJmq5QHLUdEmT+n1umz/u&#10;/5KItQXeYMTJCCX6Sk8a7cQJ+YFJzzypHKy+TGCnT3APZbZU1XQrmr8V4qLsCT/SrZRi7ilpAZ5v&#10;Xrqrp4sfZZwc5s+ihTjkTgvr6NTJ0eQOsoHAO5Tp4VIag6WByyBM/TSIMWrgWxyEWRrbECR/fD1J&#10;pT9SMSKzKbCE0lvv5P5WaYOG5I8mJhgXNRsGW/6BP7sAw+WGWv0sr0kOSGBrLA0mW9sfG2+zz/ZZ&#10;5ERBsncir6qcbV1GTlL7aVyFVVlW/k+Dwo/ynrUt5Sboo8786L/V8az4RSEXpSkxsNa4M5CUPB7K&#10;QaJ7Ajovqyj0w3N6Vmbucxg2JcDlBSU/iLxdsHHqJEudqI5iZ5N6meP5m90m8aJNVNXPKd0yTt9O&#10;Cc0gwdhUmAxHGCXnflrBf8HSs7/XLEk+Mg0zZWBjgbOLEcmNNPe8tSXXhA3LfpUUQ+TXSdnWsZdG&#10;YeakaRw6Ubj3nF1Wl8629JMk3e/K3f5FnfdWO+rtebHVWQlxhfcc4wkyKPdRpbb3TLstjadPh5Pt&#10;8kUXpjEPon2AbpQCmgVaDmY4bHohv2M0wzwssPrnjkiK0fCJQ0eHSZwmMEDXB7k+HNYHwhtwVWAN&#10;5bTbUi9D926S7NhDpGWGcLGFKdAx26BPqICSOcDMs+TO89kM1fXZWj39i9z8CwAA//8DAFBLAwQU&#10;AAYACAAAACEAET+qHuMAAAAKAQAADwAAAGRycy9kb3ducmV2LnhtbEyPTU+DQBRF9yb+h8kzcWPa&#10;AQpYkUejTboxXWjVJu6mzBOI80GYKeC/d1zp8uWd3HtuuZm1YiMNrrMGIV5GwMjUVnamQXh73S3W&#10;wJwXRgplDSF8k4NNdXlRikLaybzQePANCyHGFQKh9b4vOHd1S1q4pe3JhN+nHbTw4RwaLgcxhXCt&#10;eBJFOdeiM6GhFT1tW6q/DmeN8JHHyc32OO+np/E4xE36/vy4U4jXV/PDPTBPs/+D4Vc/qEMVnE72&#10;bKRjCiFdrdKAIiyy2zAqEOsovwN2QkiyDHhV8v8Tqh8AAAD//wMAUEsBAi0AFAAGAAgAAAAhALaD&#10;OJL+AAAA4QEAABMAAAAAAAAAAAAAAAAAAAAAAFtDb250ZW50X1R5cGVzXS54bWxQSwECLQAUAAYA&#10;CAAAACEAOP0h/9YAAACUAQAACwAAAAAAAAAAAAAAAAAvAQAAX3JlbHMvLnJlbHNQSwECLQAUAAYA&#10;CAAAACEA8m78WPkCAACNBgAADgAAAAAAAAAAAAAAAAAuAgAAZHJzL2Uyb0RvYy54bWxQSwECLQAU&#10;AAYACAAAACEAET+qHuMAAAAKAQAADwAAAAAAAAAAAAAAAABTBQAAZHJzL2Rvd25yZXYueG1sUEsF&#10;BgAAAAAEAAQA8wAAAGMGAAAAAA==&#10;" filled="f" fillcolor="#cd4313" stroked="f" insetpen="t">
                <v:textbox inset="2.88pt,2.88pt,2.88pt,2.88pt">
                  <w:txbxContent>
                    <w:p w:rsidR="00143737" w:rsidRPr="00497CA9" w:rsidRDefault="00143737" w:rsidP="006233DF">
                      <w:pPr>
                        <w:pStyle w:val="Heading4"/>
                        <w:rPr>
                          <w:rFonts w:ascii="Arial" w:eastAsia="Batang" w:hAnsi="Arial" w:cs="Arial"/>
                          <w:color w:val="411D0E"/>
                          <w:sz w:val="28"/>
                          <w:szCs w:val="28"/>
                          <w:u w:val="single"/>
                        </w:rPr>
                      </w:pPr>
                      <w:r w:rsidRPr="00497CA9">
                        <w:rPr>
                          <w:rFonts w:ascii="Arial" w:eastAsia="Batang" w:hAnsi="Arial" w:cs="Arial"/>
                          <w:color w:val="411D0E"/>
                          <w:sz w:val="28"/>
                          <w:szCs w:val="28"/>
                          <w:u w:val="single"/>
                        </w:rPr>
                        <w:t>What is a Resource Family?</w:t>
                      </w:r>
                    </w:p>
                    <w:p w:rsidR="00143737" w:rsidRPr="004C6CEC" w:rsidRDefault="00143737" w:rsidP="006233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7472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5E20001A" wp14:editId="0CB0D5FE">
                <wp:simplePos x="0" y="0"/>
                <wp:positionH relativeFrom="column">
                  <wp:posOffset>-563245</wp:posOffset>
                </wp:positionH>
                <wp:positionV relativeFrom="paragraph">
                  <wp:posOffset>666750</wp:posOffset>
                </wp:positionV>
                <wp:extent cx="2362200" cy="2695575"/>
                <wp:effectExtent l="8890" t="9525" r="19685" b="28575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2695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  <a:alpha val="45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  <a:alpha val="45000"/>
                              </a:schemeClr>
                            </a:gs>
                          </a:gsLst>
                          <a:lin ang="18900000" scaled="1"/>
                        </a:gradFill>
                        <a:ln w="12700" algn="in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6EC9" w:rsidRDefault="00EE6EC9" w:rsidP="00EB1FAC">
                            <w:pPr>
                              <w:pStyle w:val="BodyText"/>
                              <w:spacing w:line="24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EE6EC9" w:rsidRPr="004A6508" w:rsidRDefault="00EE6EC9" w:rsidP="00051976">
                            <w:pPr>
                              <w:pStyle w:val="BodyText"/>
                              <w:spacing w:after="120" w:line="240" w:lineRule="auto"/>
                              <w:rPr>
                                <w:color w:val="auto"/>
                                <w:sz w:val="25"/>
                                <w:szCs w:val="25"/>
                              </w:rPr>
                            </w:pPr>
                            <w:r w:rsidRPr="004A6508">
                              <w:rPr>
                                <w:color w:val="auto"/>
                                <w:sz w:val="25"/>
                                <w:szCs w:val="25"/>
                              </w:rPr>
                              <w:t>RFA is a unified, family friendly and child-centered resource family approval process that replaces the existing multiple processes, eliminates duplication, and increases approval standards by incorporat</w:t>
                            </w:r>
                            <w:r>
                              <w:rPr>
                                <w:color w:val="auto"/>
                                <w:sz w:val="25"/>
                                <w:szCs w:val="25"/>
                              </w:rPr>
                              <w:t>ing a comprehensive family</w:t>
                            </w:r>
                            <w:r w:rsidRPr="004A6508">
                              <w:rPr>
                                <w:color w:val="auto"/>
                                <w:sz w:val="25"/>
                                <w:szCs w:val="25"/>
                              </w:rPr>
                              <w:t xml:space="preserve"> evaluation</w:t>
                            </w:r>
                            <w:r>
                              <w:rPr>
                                <w:color w:val="auto"/>
                                <w:sz w:val="25"/>
                                <w:szCs w:val="25"/>
                              </w:rPr>
                              <w:t xml:space="preserve"> of all families that want to fo</w:t>
                            </w:r>
                            <w:r w:rsidRPr="004A6508">
                              <w:rPr>
                                <w:color w:val="auto"/>
                                <w:sz w:val="25"/>
                                <w:szCs w:val="25"/>
                              </w:rPr>
                              <w:t>ster, adopt, or provide legal guardianship to a child.</w:t>
                            </w:r>
                          </w:p>
                          <w:p w:rsidR="00EE6EC9" w:rsidRDefault="00EE6EC9" w:rsidP="009C7E4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42" style="position:absolute;margin-left:-44.35pt;margin-top:52.5pt;width:186pt;height:212.2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oC+QIAADgHAAAOAAAAZHJzL2Uyb0RvYy54bWysVdtu1DAQfUfiHyy/02x22exFzVZVSxFS&#10;gYqCePbaTmJwbGN7my1fz9jOpimtgKLmIbLH45kzt+Pjk30r0Q23TmhV4vxoghFXVDOh6hJ/+Xzx&#10;aomR80QxIrXiJb7lDp9sXr447syaT3WjJeMWgRHl1p0pceO9WWeZow1viTvShis4rLRtiYetrTNm&#10;SQfWW5lNJ5Mi67RlxmrKnQPpeTrEm2i/qjj1H6vKcY9kiQGbj38b/9vwzzbHZF1bYhpBexjkP1C0&#10;RChwOpg6J56gnRUPTLWCWu105Y+objNdVYLyGANEk09+i+a6IYbHWCA5zgxpcs9nln64ubJIsBIv&#10;MFKkhRKd7ryOnlGeh/x0xq1B7dpc2RChM5eafndI6bOGqJqfWqu7hhMGqKJ+du9C2Di4irbde83A&#10;PAHzMVX7yrbBICQB7WNFboeK8L1HFITTWTGFMmNE4WxarObzxTxgysj6cN1Y599y3aKwKLHVO8U+&#10;Qd2jD3Jz6XysC+ujI+wbRlUroco3RKK8KIpFb7FXBtsHm31F2YWQElntvwrfxNQEoPHQHew7ZDRk&#10;IIlj+/IzaRH4gJAp5crP4g25ayEPSf56Al9qQRBDoyZxcScm0jSkV573yoBvsB8zUbsEJSEIak9C&#10;Afl9DMXyIP6LvzzoPcnhM4YN2OpDCaRQCBoSunC5SpiQo0Ry6O3Ul3E6Yy1DvqRCHZxMFwAeEVkD&#10;ffUz7LQUg9qQ6j+XclSzcSmHUB8k8Z6T2LSRisIgvVEsrj0RMq3htlQBNI+U1vec3nlurxvWISZC&#10;60+XsxXQLRPAb7PlpJisYKZTZNRb/GgD/2N4qakiqnF4ffOOunRQfBDwgDb27CiQyBeBIhLV+P12&#10;HwkpLw7ss9XsFhgEBjAMWHhuYNFo+xOjDqi7xO7HjliOkXynYAZnxXxRANePN3a82Y43RFEwVWIP&#10;uYrLM5/eh52xom7AUx4HV+lAjJXwgX4CqyVU/QboOc1iekoC/4/3Uevuwdv8AgAA//8DAFBLAwQU&#10;AAYACAAAACEAGO9/deIAAAALAQAADwAAAGRycy9kb3ducmV2LnhtbEyPQU+DQBCF7yb+h82YeDHt&#10;Ig2IyNK0GrXXojHtbcuOQGRnCbtt8d87nvQ4eV/efK9YTrYXJxx950jB7TwCgVQ701Gj4P3teZaB&#10;8EGT0b0jVPCNHpbl5UWhc+POtMVTFRrBJeRzraANYcil9HWLVvu5G5A4+3Sj1YHPsZFm1Gcut72M&#10;oyiVVnfEH1o94GOL9Vd1tApuXlOf7J/qdL1Zf2z3u5dNU612Sl1fTasHEAGn8AfDrz6rQ8lOB3ck&#10;40WvYJZld4xyECU8iok4WyxAHBQk8X0Csizk/w3lDwAAAP//AwBQSwECLQAUAAYACAAAACEAtoM4&#10;kv4AAADhAQAAEwAAAAAAAAAAAAAAAAAAAAAAW0NvbnRlbnRfVHlwZXNdLnhtbFBLAQItABQABgAI&#10;AAAAIQA4/SH/1gAAAJQBAAALAAAAAAAAAAAAAAAAAC8BAABfcmVscy8ucmVsc1BLAQItABQABgAI&#10;AAAAIQAORooC+QIAADgHAAAOAAAAAAAAAAAAAAAAAC4CAABkcnMvZTJvRG9jLnhtbFBLAQItABQA&#10;BgAIAAAAIQAY73914gAAAAsBAAAPAAAAAAAAAAAAAAAAAFMFAABkcnMvZG93bnJldi54bWxQSwUG&#10;AAAAAAQABADzAAAAYgYAAAAA&#10;" fillcolor="#d6e3bc [1302]" strokecolor="#c2d69b [1942]" strokeweight="1pt" insetpen="t">
                <v:fill opacity="29491f" color2="#eaf1dd [662]" angle="135" focus="50%" type="gradient"/>
                <v:shadow on="t" color="#4e6128 [1606]" opacity=".5" offset="1pt"/>
                <v:textbox inset="2.88pt,2.88pt,2.88pt,2.88pt">
                  <w:txbxContent>
                    <w:p w:rsidR="00EE6EC9" w:rsidRDefault="00EE6EC9" w:rsidP="00EB1FAC">
                      <w:pPr>
                        <w:pStyle w:val="BodyText"/>
                        <w:spacing w:line="24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EE6EC9" w:rsidRPr="004A6508" w:rsidRDefault="00EE6EC9" w:rsidP="00051976">
                      <w:pPr>
                        <w:pStyle w:val="BodyText"/>
                        <w:spacing w:after="120" w:line="240" w:lineRule="auto"/>
                        <w:rPr>
                          <w:color w:val="auto"/>
                          <w:sz w:val="25"/>
                          <w:szCs w:val="25"/>
                        </w:rPr>
                      </w:pPr>
                      <w:r w:rsidRPr="004A6508">
                        <w:rPr>
                          <w:color w:val="auto"/>
                          <w:sz w:val="25"/>
                          <w:szCs w:val="25"/>
                        </w:rPr>
                        <w:t>RFA is a unified, family friendly and child-centered resource family approval process that replaces the existing multiple processes, eliminates duplication, and increases approval standards by incorporat</w:t>
                      </w:r>
                      <w:r>
                        <w:rPr>
                          <w:color w:val="auto"/>
                          <w:sz w:val="25"/>
                          <w:szCs w:val="25"/>
                        </w:rPr>
                        <w:t>ing a comprehensive family</w:t>
                      </w:r>
                      <w:r w:rsidRPr="004A6508">
                        <w:rPr>
                          <w:color w:val="auto"/>
                          <w:sz w:val="25"/>
                          <w:szCs w:val="25"/>
                        </w:rPr>
                        <w:t xml:space="preserve"> evaluation</w:t>
                      </w:r>
                      <w:r>
                        <w:rPr>
                          <w:color w:val="auto"/>
                          <w:sz w:val="25"/>
                          <w:szCs w:val="25"/>
                        </w:rPr>
                        <w:t xml:space="preserve"> of all families that want to fo</w:t>
                      </w:r>
                      <w:r w:rsidRPr="004A6508">
                        <w:rPr>
                          <w:color w:val="auto"/>
                          <w:sz w:val="25"/>
                          <w:szCs w:val="25"/>
                        </w:rPr>
                        <w:t>ster, adopt, or provide legal guardianship to a child.</w:t>
                      </w:r>
                    </w:p>
                    <w:p w:rsidR="00EE6EC9" w:rsidRDefault="00EE6EC9" w:rsidP="009C7E41">
                      <w:pPr>
                        <w:pStyle w:val="BodyText"/>
                      </w:pPr>
                    </w:p>
                  </w:txbxContent>
                </v:textbox>
              </v:roundrect>
            </w:pict>
          </mc:Fallback>
        </mc:AlternateContent>
      </w:r>
      <w:r w:rsidR="004A6508">
        <w:rPr>
          <w:noProof/>
        </w:rPr>
        <w:drawing>
          <wp:anchor distT="0" distB="0" distL="114300" distR="114300" simplePos="0" relativeHeight="251680256" behindDoc="0" locked="0" layoutInCell="1" allowOverlap="1" wp14:anchorId="770E1E01" wp14:editId="73A1F70F">
            <wp:simplePos x="0" y="0"/>
            <wp:positionH relativeFrom="column">
              <wp:posOffset>-486410</wp:posOffset>
            </wp:positionH>
            <wp:positionV relativeFrom="paragraph">
              <wp:posOffset>3638550</wp:posOffset>
            </wp:positionV>
            <wp:extent cx="2162175" cy="1438275"/>
            <wp:effectExtent l="19050" t="0" r="9525" b="0"/>
            <wp:wrapNone/>
            <wp:docPr id="27" name="Picture 16" descr="C:\Users\rzapata\AppData\Local\Microsoft\Windows\Temporary Internet Files\Content.IE5\HSC0VI7V\MP90044226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zapata\AppData\Local\Microsoft\Windows\Temporary Internet Files\Content.IE5\HSC0VI7V\MP900442266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667">
        <w:rPr>
          <w:noProof/>
        </w:rPr>
        <w:drawing>
          <wp:anchor distT="0" distB="0" distL="114300" distR="114300" simplePos="0" relativeHeight="251667968" behindDoc="1" locked="0" layoutInCell="1" allowOverlap="1" wp14:anchorId="3391C012" wp14:editId="79824D80">
            <wp:simplePos x="0" y="0"/>
            <wp:positionH relativeFrom="column">
              <wp:posOffset>-1086485</wp:posOffset>
            </wp:positionH>
            <wp:positionV relativeFrom="paragraph">
              <wp:posOffset>-914400</wp:posOffset>
            </wp:positionV>
            <wp:extent cx="10058400" cy="7772400"/>
            <wp:effectExtent l="19050" t="0" r="0" b="0"/>
            <wp:wrapNone/>
            <wp:docPr id="50" name="Picture 50" descr="fresh_bro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resh_bro_insid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6215" w:rsidSect="00F66215">
      <w:pgSz w:w="15840" w:h="12240" w:orient="landscape"/>
      <w:pgMar w:top="1440" w:right="1800" w:bottom="1440" w:left="18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EC9" w:rsidRDefault="00EE6EC9">
      <w:r>
        <w:separator/>
      </w:r>
    </w:p>
  </w:endnote>
  <w:endnote w:type="continuationSeparator" w:id="0">
    <w:p w:rsidR="00EE6EC9" w:rsidRDefault="00EE6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strangelo Edessa">
    <w:panose1 w:val="03080600000000000000"/>
    <w:charset w:val="01"/>
    <w:family w:val="roman"/>
    <w:notTrueType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EC9" w:rsidRDefault="00EE6EC9">
      <w:r>
        <w:separator/>
      </w:r>
    </w:p>
  </w:footnote>
  <w:footnote w:type="continuationSeparator" w:id="0">
    <w:p w:rsidR="00EE6EC9" w:rsidRDefault="00EE6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321B6"/>
    <w:multiLevelType w:val="hybridMultilevel"/>
    <w:tmpl w:val="36A25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60C05"/>
    <w:multiLevelType w:val="hybridMultilevel"/>
    <w:tmpl w:val="9C863D5C"/>
    <w:lvl w:ilvl="0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>
    <w:nsid w:val="40274AD0"/>
    <w:multiLevelType w:val="hybridMultilevel"/>
    <w:tmpl w:val="B4D4A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1A3837"/>
    <w:multiLevelType w:val="hybridMultilevel"/>
    <w:tmpl w:val="CBE2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4E"/>
    <w:rsid w:val="00020EB9"/>
    <w:rsid w:val="00051976"/>
    <w:rsid w:val="000B3FC2"/>
    <w:rsid w:val="000C7EDB"/>
    <w:rsid w:val="000F4481"/>
    <w:rsid w:val="000F7726"/>
    <w:rsid w:val="00135B8A"/>
    <w:rsid w:val="00143737"/>
    <w:rsid w:val="00151841"/>
    <w:rsid w:val="00175C1F"/>
    <w:rsid w:val="0018360B"/>
    <w:rsid w:val="001870E9"/>
    <w:rsid w:val="001973A9"/>
    <w:rsid w:val="001A2C8D"/>
    <w:rsid w:val="001A7F3B"/>
    <w:rsid w:val="001B1341"/>
    <w:rsid w:val="001D7472"/>
    <w:rsid w:val="001E5667"/>
    <w:rsid w:val="00217BD9"/>
    <w:rsid w:val="002202EC"/>
    <w:rsid w:val="002428CC"/>
    <w:rsid w:val="0026453E"/>
    <w:rsid w:val="00273C7A"/>
    <w:rsid w:val="002937A8"/>
    <w:rsid w:val="002C3913"/>
    <w:rsid w:val="0030454D"/>
    <w:rsid w:val="00311223"/>
    <w:rsid w:val="003228C0"/>
    <w:rsid w:val="00353B9D"/>
    <w:rsid w:val="00363887"/>
    <w:rsid w:val="003671E1"/>
    <w:rsid w:val="0037091F"/>
    <w:rsid w:val="003A4B99"/>
    <w:rsid w:val="003B094E"/>
    <w:rsid w:val="003E2BDA"/>
    <w:rsid w:val="003F5DED"/>
    <w:rsid w:val="0040091D"/>
    <w:rsid w:val="00404158"/>
    <w:rsid w:val="00432D8B"/>
    <w:rsid w:val="004364DB"/>
    <w:rsid w:val="00472460"/>
    <w:rsid w:val="00474029"/>
    <w:rsid w:val="00480D0B"/>
    <w:rsid w:val="004821C2"/>
    <w:rsid w:val="004864CD"/>
    <w:rsid w:val="00497CA9"/>
    <w:rsid w:val="004A6508"/>
    <w:rsid w:val="004B152F"/>
    <w:rsid w:val="004B44B1"/>
    <w:rsid w:val="004D4BAE"/>
    <w:rsid w:val="004D4F4C"/>
    <w:rsid w:val="004D6E90"/>
    <w:rsid w:val="004E2D58"/>
    <w:rsid w:val="00517183"/>
    <w:rsid w:val="00521574"/>
    <w:rsid w:val="005365EE"/>
    <w:rsid w:val="00566256"/>
    <w:rsid w:val="0057388E"/>
    <w:rsid w:val="005871E9"/>
    <w:rsid w:val="005A7536"/>
    <w:rsid w:val="005B155D"/>
    <w:rsid w:val="005E6BE2"/>
    <w:rsid w:val="005E7122"/>
    <w:rsid w:val="005E78CF"/>
    <w:rsid w:val="006073ED"/>
    <w:rsid w:val="006233DF"/>
    <w:rsid w:val="00640358"/>
    <w:rsid w:val="00646EA0"/>
    <w:rsid w:val="00670032"/>
    <w:rsid w:val="006D04A0"/>
    <w:rsid w:val="006E28A1"/>
    <w:rsid w:val="006E30D3"/>
    <w:rsid w:val="006E5E39"/>
    <w:rsid w:val="006F773F"/>
    <w:rsid w:val="00704844"/>
    <w:rsid w:val="007051C7"/>
    <w:rsid w:val="00730D14"/>
    <w:rsid w:val="007771AD"/>
    <w:rsid w:val="007A18A9"/>
    <w:rsid w:val="007A1A9C"/>
    <w:rsid w:val="007A3A84"/>
    <w:rsid w:val="007A49EB"/>
    <w:rsid w:val="007E6B10"/>
    <w:rsid w:val="008816B8"/>
    <w:rsid w:val="00886C5C"/>
    <w:rsid w:val="008B0D0D"/>
    <w:rsid w:val="008F2F63"/>
    <w:rsid w:val="00932298"/>
    <w:rsid w:val="00987DEB"/>
    <w:rsid w:val="009C0BC7"/>
    <w:rsid w:val="009C7E41"/>
    <w:rsid w:val="00A37165"/>
    <w:rsid w:val="00A378BC"/>
    <w:rsid w:val="00A40F4D"/>
    <w:rsid w:val="00A479BC"/>
    <w:rsid w:val="00A52288"/>
    <w:rsid w:val="00A6354C"/>
    <w:rsid w:val="00A922FB"/>
    <w:rsid w:val="00AA4D28"/>
    <w:rsid w:val="00AE6915"/>
    <w:rsid w:val="00B1081D"/>
    <w:rsid w:val="00B6438F"/>
    <w:rsid w:val="00B777B7"/>
    <w:rsid w:val="00B823EB"/>
    <w:rsid w:val="00BA5E70"/>
    <w:rsid w:val="00BE3613"/>
    <w:rsid w:val="00BE610A"/>
    <w:rsid w:val="00BE65D7"/>
    <w:rsid w:val="00C00A2A"/>
    <w:rsid w:val="00C050D2"/>
    <w:rsid w:val="00C40BEE"/>
    <w:rsid w:val="00C61BC0"/>
    <w:rsid w:val="00C84C40"/>
    <w:rsid w:val="00CB15B3"/>
    <w:rsid w:val="00CC47C9"/>
    <w:rsid w:val="00CD7B91"/>
    <w:rsid w:val="00CF340A"/>
    <w:rsid w:val="00D06667"/>
    <w:rsid w:val="00D435CE"/>
    <w:rsid w:val="00D55EB9"/>
    <w:rsid w:val="00D56CFB"/>
    <w:rsid w:val="00D7726B"/>
    <w:rsid w:val="00D9618D"/>
    <w:rsid w:val="00DA6F23"/>
    <w:rsid w:val="00DB1652"/>
    <w:rsid w:val="00DB3078"/>
    <w:rsid w:val="00DD57D0"/>
    <w:rsid w:val="00E00EBB"/>
    <w:rsid w:val="00E112C1"/>
    <w:rsid w:val="00E23626"/>
    <w:rsid w:val="00E37CCF"/>
    <w:rsid w:val="00E61D08"/>
    <w:rsid w:val="00EA2EFA"/>
    <w:rsid w:val="00EB1FAC"/>
    <w:rsid w:val="00EC32B7"/>
    <w:rsid w:val="00ED24E9"/>
    <w:rsid w:val="00ED547A"/>
    <w:rsid w:val="00EE6EC9"/>
    <w:rsid w:val="00F004DD"/>
    <w:rsid w:val="00F03D95"/>
    <w:rsid w:val="00F36E00"/>
    <w:rsid w:val="00F442B3"/>
    <w:rsid w:val="00F66215"/>
    <w:rsid w:val="00FB64F9"/>
    <w:rsid w:val="00FB657A"/>
    <w:rsid w:val="00FC23B5"/>
    <w:rsid w:val="00FD132E"/>
    <w:rsid w:val="00FE089E"/>
    <w:rsid w:val="00FF4981"/>
    <w:rsid w:val="00FF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54D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30454D"/>
    <w:pPr>
      <w:keepNext/>
      <w:widowControl w:val="0"/>
      <w:jc w:val="center"/>
      <w:outlineLvl w:val="0"/>
    </w:pPr>
    <w:rPr>
      <w:b/>
      <w:color w:val="800000"/>
      <w:sz w:val="22"/>
    </w:rPr>
  </w:style>
  <w:style w:type="paragraph" w:styleId="Heading2">
    <w:name w:val="heading 2"/>
    <w:basedOn w:val="Normal"/>
    <w:next w:val="Normal"/>
    <w:qFormat/>
    <w:rsid w:val="0030454D"/>
    <w:pPr>
      <w:keepNext/>
      <w:widowControl w:val="0"/>
      <w:jc w:val="center"/>
      <w:outlineLvl w:val="1"/>
    </w:pPr>
    <w:rPr>
      <w:b/>
      <w:color w:val="800000"/>
    </w:rPr>
  </w:style>
  <w:style w:type="paragraph" w:styleId="Heading3">
    <w:name w:val="heading 3"/>
    <w:basedOn w:val="Normal"/>
    <w:next w:val="Normal"/>
    <w:qFormat/>
    <w:rsid w:val="0030454D"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</w:rPr>
  </w:style>
  <w:style w:type="paragraph" w:styleId="Heading4">
    <w:name w:val="heading 4"/>
    <w:basedOn w:val="Normal"/>
    <w:next w:val="Normal"/>
    <w:link w:val="Heading4Char"/>
    <w:qFormat/>
    <w:rsid w:val="0030454D"/>
    <w:pPr>
      <w:keepNext/>
      <w:widowControl w:val="0"/>
      <w:jc w:val="center"/>
      <w:outlineLvl w:val="3"/>
    </w:pPr>
    <w:rPr>
      <w:b/>
      <w:color w:val="8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F773F"/>
    <w:pPr>
      <w:widowControl w:val="0"/>
      <w:spacing w:line="360" w:lineRule="auto"/>
    </w:pPr>
    <w:rPr>
      <w:color w:val="493A17"/>
      <w:sz w:val="22"/>
    </w:rPr>
  </w:style>
  <w:style w:type="paragraph" w:styleId="BodyText2">
    <w:name w:val="Body Text 2"/>
    <w:basedOn w:val="Normal"/>
    <w:rsid w:val="0030454D"/>
    <w:pPr>
      <w:widowControl w:val="0"/>
      <w:spacing w:before="240" w:line="360" w:lineRule="auto"/>
    </w:pPr>
    <w:rPr>
      <w:b/>
      <w:color w:val="800000"/>
      <w:sz w:val="22"/>
    </w:rPr>
  </w:style>
  <w:style w:type="paragraph" w:styleId="BodyText3">
    <w:name w:val="Body Text 3"/>
    <w:basedOn w:val="Normal"/>
    <w:link w:val="BodyText3Char"/>
    <w:rsid w:val="0030454D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customStyle="1" w:styleId="LogoBox">
    <w:name w:val="Logo Box"/>
    <w:basedOn w:val="BodyText3"/>
    <w:link w:val="LogoBoxChar"/>
    <w:qFormat/>
    <w:rsid w:val="006F773F"/>
    <w:pPr>
      <w:spacing w:line="250" w:lineRule="auto"/>
    </w:pPr>
    <w:rPr>
      <w:rFonts w:ascii="Times New Roman" w:hAnsi="Times New Roman"/>
      <w:color w:val="411D0E"/>
      <w:sz w:val="24"/>
    </w:rPr>
  </w:style>
  <w:style w:type="paragraph" w:customStyle="1" w:styleId="PhFax">
    <w:name w:val="Ph/Fax"/>
    <w:basedOn w:val="Normal"/>
    <w:link w:val="PhFaxChar"/>
    <w:qFormat/>
    <w:rsid w:val="006F773F"/>
    <w:pPr>
      <w:widowControl w:val="0"/>
      <w:jc w:val="center"/>
    </w:pPr>
    <w:rPr>
      <w:b/>
      <w:i/>
      <w:color w:val="411D0E"/>
      <w:sz w:val="24"/>
    </w:rPr>
  </w:style>
  <w:style w:type="character" w:customStyle="1" w:styleId="BodyText3Char">
    <w:name w:val="Body Text 3 Char"/>
    <w:basedOn w:val="DefaultParagraphFont"/>
    <w:link w:val="BodyText3"/>
    <w:rsid w:val="006F773F"/>
    <w:rPr>
      <w:rFonts w:ascii="Adobe Jenson Pro" w:hAnsi="Adobe Jenson Pro"/>
      <w:b/>
      <w:color w:val="800000"/>
      <w:kern w:val="28"/>
      <w:sz w:val="28"/>
    </w:rPr>
  </w:style>
  <w:style w:type="character" w:customStyle="1" w:styleId="LogoBoxChar">
    <w:name w:val="Logo Box Char"/>
    <w:basedOn w:val="BodyText3Char"/>
    <w:link w:val="LogoBox"/>
    <w:rsid w:val="006F773F"/>
    <w:rPr>
      <w:rFonts w:ascii="Adobe Jenson Pro" w:hAnsi="Adobe Jenson Pro"/>
      <w:b/>
      <w:color w:val="800000"/>
      <w:kern w:val="28"/>
      <w:sz w:val="28"/>
    </w:rPr>
  </w:style>
  <w:style w:type="paragraph" w:customStyle="1" w:styleId="address">
    <w:name w:val="address"/>
    <w:basedOn w:val="Normal"/>
    <w:link w:val="addressChar"/>
    <w:qFormat/>
    <w:rsid w:val="006F773F"/>
    <w:pPr>
      <w:widowControl w:val="0"/>
      <w:jc w:val="center"/>
    </w:pPr>
    <w:rPr>
      <w:color w:val="411D0E"/>
      <w:sz w:val="24"/>
    </w:rPr>
  </w:style>
  <w:style w:type="character" w:customStyle="1" w:styleId="PhFaxChar">
    <w:name w:val="Ph/Fax Char"/>
    <w:basedOn w:val="DefaultParagraphFont"/>
    <w:link w:val="PhFax"/>
    <w:rsid w:val="006F773F"/>
    <w:rPr>
      <w:b/>
      <w:i/>
      <w:color w:val="411D0E"/>
      <w:kern w:val="28"/>
      <w:sz w:val="24"/>
    </w:rPr>
  </w:style>
  <w:style w:type="paragraph" w:customStyle="1" w:styleId="website">
    <w:name w:val="website"/>
    <w:basedOn w:val="Normal"/>
    <w:link w:val="websiteChar"/>
    <w:qFormat/>
    <w:rsid w:val="006F773F"/>
    <w:pPr>
      <w:widowControl w:val="0"/>
      <w:jc w:val="center"/>
    </w:pPr>
    <w:rPr>
      <w:b/>
      <w:smallCaps/>
      <w:color w:val="411D0E"/>
      <w:sz w:val="24"/>
    </w:rPr>
  </w:style>
  <w:style w:type="character" w:customStyle="1" w:styleId="addressChar">
    <w:name w:val="address Char"/>
    <w:basedOn w:val="DefaultParagraphFont"/>
    <w:link w:val="address"/>
    <w:rsid w:val="006F773F"/>
    <w:rPr>
      <w:color w:val="411D0E"/>
      <w:kern w:val="28"/>
      <w:sz w:val="24"/>
    </w:rPr>
  </w:style>
  <w:style w:type="paragraph" w:customStyle="1" w:styleId="Photobox">
    <w:name w:val="Photo box"/>
    <w:basedOn w:val="Normal"/>
    <w:link w:val="PhotoboxChar"/>
    <w:qFormat/>
    <w:rsid w:val="006F773F"/>
    <w:pPr>
      <w:jc w:val="center"/>
    </w:pPr>
    <w:rPr>
      <w:i/>
      <w:color w:val="411D0E"/>
    </w:rPr>
  </w:style>
  <w:style w:type="character" w:customStyle="1" w:styleId="websiteChar">
    <w:name w:val="website Char"/>
    <w:basedOn w:val="DefaultParagraphFont"/>
    <w:link w:val="website"/>
    <w:rsid w:val="006F773F"/>
    <w:rPr>
      <w:b/>
      <w:smallCaps/>
      <w:color w:val="411D0E"/>
      <w:kern w:val="28"/>
      <w:sz w:val="24"/>
    </w:rPr>
  </w:style>
  <w:style w:type="paragraph" w:customStyle="1" w:styleId="PlaceHeadline">
    <w:name w:val="Place Headline"/>
    <w:basedOn w:val="BodyText3"/>
    <w:link w:val="PlaceHeadlineChar"/>
    <w:qFormat/>
    <w:rsid w:val="006F773F"/>
    <w:pPr>
      <w:spacing w:line="360" w:lineRule="auto"/>
    </w:pPr>
    <w:rPr>
      <w:rFonts w:ascii="Times New Roman" w:hAnsi="Times New Roman"/>
      <w:color w:val="411D0E"/>
    </w:rPr>
  </w:style>
  <w:style w:type="character" w:customStyle="1" w:styleId="PhotoboxChar">
    <w:name w:val="Photo box Char"/>
    <w:basedOn w:val="DefaultParagraphFont"/>
    <w:link w:val="Photobox"/>
    <w:rsid w:val="006F773F"/>
    <w:rPr>
      <w:i/>
      <w:color w:val="411D0E"/>
      <w:kern w:val="28"/>
    </w:rPr>
  </w:style>
  <w:style w:type="paragraph" w:customStyle="1" w:styleId="Taglinehere">
    <w:name w:val="Tagline here"/>
    <w:basedOn w:val="Normal"/>
    <w:link w:val="TaglinehereChar"/>
    <w:qFormat/>
    <w:rsid w:val="006F773F"/>
    <w:pPr>
      <w:widowControl w:val="0"/>
      <w:spacing w:line="384" w:lineRule="auto"/>
      <w:jc w:val="center"/>
    </w:pPr>
    <w:rPr>
      <w:color w:val="411D0E"/>
      <w:sz w:val="24"/>
    </w:rPr>
  </w:style>
  <w:style w:type="character" w:customStyle="1" w:styleId="PlaceHeadlineChar">
    <w:name w:val="Place Headline Char"/>
    <w:basedOn w:val="BodyText3Char"/>
    <w:link w:val="PlaceHeadline"/>
    <w:rsid w:val="006F773F"/>
    <w:rPr>
      <w:rFonts w:ascii="Adobe Jenson Pro" w:hAnsi="Adobe Jenson Pro"/>
      <w:b/>
      <w:color w:val="411D0E"/>
      <w:kern w:val="28"/>
      <w:sz w:val="28"/>
    </w:rPr>
  </w:style>
  <w:style w:type="paragraph" w:customStyle="1" w:styleId="Subhead">
    <w:name w:val="Subhead"/>
    <w:basedOn w:val="Normal"/>
    <w:link w:val="SubheadChar"/>
    <w:qFormat/>
    <w:rsid w:val="006F773F"/>
    <w:pPr>
      <w:jc w:val="center"/>
    </w:pPr>
    <w:rPr>
      <w:color w:val="411D0E"/>
    </w:rPr>
  </w:style>
  <w:style w:type="character" w:customStyle="1" w:styleId="TaglinehereChar">
    <w:name w:val="Tagline here Char"/>
    <w:basedOn w:val="DefaultParagraphFont"/>
    <w:link w:val="Taglinehere"/>
    <w:rsid w:val="006F773F"/>
    <w:rPr>
      <w:color w:val="411D0E"/>
      <w:kern w:val="28"/>
      <w:sz w:val="24"/>
    </w:rPr>
  </w:style>
  <w:style w:type="paragraph" w:customStyle="1" w:styleId="Caption1">
    <w:name w:val="Caption1"/>
    <w:basedOn w:val="Normal"/>
    <w:link w:val="captionChar"/>
    <w:qFormat/>
    <w:rsid w:val="006F773F"/>
    <w:rPr>
      <w:i/>
      <w:color w:val="411D0E"/>
    </w:rPr>
  </w:style>
  <w:style w:type="character" w:customStyle="1" w:styleId="SubheadChar">
    <w:name w:val="Subhead Char"/>
    <w:basedOn w:val="DefaultParagraphFont"/>
    <w:link w:val="Subhead"/>
    <w:rsid w:val="006F773F"/>
    <w:rPr>
      <w:color w:val="411D0E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55D"/>
    <w:rPr>
      <w:rFonts w:ascii="Tahoma" w:hAnsi="Tahoma" w:cs="Tahoma"/>
      <w:sz w:val="16"/>
      <w:szCs w:val="16"/>
    </w:rPr>
  </w:style>
  <w:style w:type="character" w:customStyle="1" w:styleId="captionChar">
    <w:name w:val="caption Char"/>
    <w:basedOn w:val="DefaultParagraphFont"/>
    <w:link w:val="Caption1"/>
    <w:rsid w:val="006F773F"/>
    <w:rPr>
      <w:i/>
      <w:color w:val="411D0E"/>
      <w:kern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55D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C84C40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9C7E41"/>
    <w:rPr>
      <w:color w:val="493A17"/>
      <w:kern w:val="28"/>
      <w:sz w:val="22"/>
    </w:rPr>
  </w:style>
  <w:style w:type="character" w:customStyle="1" w:styleId="Heading4Char">
    <w:name w:val="Heading 4 Char"/>
    <w:basedOn w:val="DefaultParagraphFont"/>
    <w:link w:val="Heading4"/>
    <w:rsid w:val="00143737"/>
    <w:rPr>
      <w:b/>
      <w:color w:val="800000"/>
      <w:kern w:val="28"/>
      <w:sz w:val="24"/>
    </w:rPr>
  </w:style>
  <w:style w:type="paragraph" w:customStyle="1" w:styleId="default">
    <w:name w:val="default"/>
    <w:basedOn w:val="Normal"/>
    <w:rsid w:val="00F004DD"/>
    <w:pPr>
      <w:autoSpaceDE w:val="0"/>
      <w:autoSpaceDN w:val="0"/>
    </w:pPr>
    <w:rPr>
      <w:rFonts w:ascii="Arial" w:eastAsiaTheme="minorHAnsi" w:hAnsi="Arial" w:cs="Arial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5B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54D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30454D"/>
    <w:pPr>
      <w:keepNext/>
      <w:widowControl w:val="0"/>
      <w:jc w:val="center"/>
      <w:outlineLvl w:val="0"/>
    </w:pPr>
    <w:rPr>
      <w:b/>
      <w:color w:val="800000"/>
      <w:sz w:val="22"/>
    </w:rPr>
  </w:style>
  <w:style w:type="paragraph" w:styleId="Heading2">
    <w:name w:val="heading 2"/>
    <w:basedOn w:val="Normal"/>
    <w:next w:val="Normal"/>
    <w:qFormat/>
    <w:rsid w:val="0030454D"/>
    <w:pPr>
      <w:keepNext/>
      <w:widowControl w:val="0"/>
      <w:jc w:val="center"/>
      <w:outlineLvl w:val="1"/>
    </w:pPr>
    <w:rPr>
      <w:b/>
      <w:color w:val="800000"/>
    </w:rPr>
  </w:style>
  <w:style w:type="paragraph" w:styleId="Heading3">
    <w:name w:val="heading 3"/>
    <w:basedOn w:val="Normal"/>
    <w:next w:val="Normal"/>
    <w:qFormat/>
    <w:rsid w:val="0030454D"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</w:rPr>
  </w:style>
  <w:style w:type="paragraph" w:styleId="Heading4">
    <w:name w:val="heading 4"/>
    <w:basedOn w:val="Normal"/>
    <w:next w:val="Normal"/>
    <w:link w:val="Heading4Char"/>
    <w:qFormat/>
    <w:rsid w:val="0030454D"/>
    <w:pPr>
      <w:keepNext/>
      <w:widowControl w:val="0"/>
      <w:jc w:val="center"/>
      <w:outlineLvl w:val="3"/>
    </w:pPr>
    <w:rPr>
      <w:b/>
      <w:color w:val="8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F773F"/>
    <w:pPr>
      <w:widowControl w:val="0"/>
      <w:spacing w:line="360" w:lineRule="auto"/>
    </w:pPr>
    <w:rPr>
      <w:color w:val="493A17"/>
      <w:sz w:val="22"/>
    </w:rPr>
  </w:style>
  <w:style w:type="paragraph" w:styleId="BodyText2">
    <w:name w:val="Body Text 2"/>
    <w:basedOn w:val="Normal"/>
    <w:rsid w:val="0030454D"/>
    <w:pPr>
      <w:widowControl w:val="0"/>
      <w:spacing w:before="240" w:line="360" w:lineRule="auto"/>
    </w:pPr>
    <w:rPr>
      <w:b/>
      <w:color w:val="800000"/>
      <w:sz w:val="22"/>
    </w:rPr>
  </w:style>
  <w:style w:type="paragraph" w:styleId="BodyText3">
    <w:name w:val="Body Text 3"/>
    <w:basedOn w:val="Normal"/>
    <w:link w:val="BodyText3Char"/>
    <w:rsid w:val="0030454D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customStyle="1" w:styleId="LogoBox">
    <w:name w:val="Logo Box"/>
    <w:basedOn w:val="BodyText3"/>
    <w:link w:val="LogoBoxChar"/>
    <w:qFormat/>
    <w:rsid w:val="006F773F"/>
    <w:pPr>
      <w:spacing w:line="250" w:lineRule="auto"/>
    </w:pPr>
    <w:rPr>
      <w:rFonts w:ascii="Times New Roman" w:hAnsi="Times New Roman"/>
      <w:color w:val="411D0E"/>
      <w:sz w:val="24"/>
    </w:rPr>
  </w:style>
  <w:style w:type="paragraph" w:customStyle="1" w:styleId="PhFax">
    <w:name w:val="Ph/Fax"/>
    <w:basedOn w:val="Normal"/>
    <w:link w:val="PhFaxChar"/>
    <w:qFormat/>
    <w:rsid w:val="006F773F"/>
    <w:pPr>
      <w:widowControl w:val="0"/>
      <w:jc w:val="center"/>
    </w:pPr>
    <w:rPr>
      <w:b/>
      <w:i/>
      <w:color w:val="411D0E"/>
      <w:sz w:val="24"/>
    </w:rPr>
  </w:style>
  <w:style w:type="character" w:customStyle="1" w:styleId="BodyText3Char">
    <w:name w:val="Body Text 3 Char"/>
    <w:basedOn w:val="DefaultParagraphFont"/>
    <w:link w:val="BodyText3"/>
    <w:rsid w:val="006F773F"/>
    <w:rPr>
      <w:rFonts w:ascii="Adobe Jenson Pro" w:hAnsi="Adobe Jenson Pro"/>
      <w:b/>
      <w:color w:val="800000"/>
      <w:kern w:val="28"/>
      <w:sz w:val="28"/>
    </w:rPr>
  </w:style>
  <w:style w:type="character" w:customStyle="1" w:styleId="LogoBoxChar">
    <w:name w:val="Logo Box Char"/>
    <w:basedOn w:val="BodyText3Char"/>
    <w:link w:val="LogoBox"/>
    <w:rsid w:val="006F773F"/>
    <w:rPr>
      <w:rFonts w:ascii="Adobe Jenson Pro" w:hAnsi="Adobe Jenson Pro"/>
      <w:b/>
      <w:color w:val="800000"/>
      <w:kern w:val="28"/>
      <w:sz w:val="28"/>
    </w:rPr>
  </w:style>
  <w:style w:type="paragraph" w:customStyle="1" w:styleId="address">
    <w:name w:val="address"/>
    <w:basedOn w:val="Normal"/>
    <w:link w:val="addressChar"/>
    <w:qFormat/>
    <w:rsid w:val="006F773F"/>
    <w:pPr>
      <w:widowControl w:val="0"/>
      <w:jc w:val="center"/>
    </w:pPr>
    <w:rPr>
      <w:color w:val="411D0E"/>
      <w:sz w:val="24"/>
    </w:rPr>
  </w:style>
  <w:style w:type="character" w:customStyle="1" w:styleId="PhFaxChar">
    <w:name w:val="Ph/Fax Char"/>
    <w:basedOn w:val="DefaultParagraphFont"/>
    <w:link w:val="PhFax"/>
    <w:rsid w:val="006F773F"/>
    <w:rPr>
      <w:b/>
      <w:i/>
      <w:color w:val="411D0E"/>
      <w:kern w:val="28"/>
      <w:sz w:val="24"/>
    </w:rPr>
  </w:style>
  <w:style w:type="paragraph" w:customStyle="1" w:styleId="website">
    <w:name w:val="website"/>
    <w:basedOn w:val="Normal"/>
    <w:link w:val="websiteChar"/>
    <w:qFormat/>
    <w:rsid w:val="006F773F"/>
    <w:pPr>
      <w:widowControl w:val="0"/>
      <w:jc w:val="center"/>
    </w:pPr>
    <w:rPr>
      <w:b/>
      <w:smallCaps/>
      <w:color w:val="411D0E"/>
      <w:sz w:val="24"/>
    </w:rPr>
  </w:style>
  <w:style w:type="character" w:customStyle="1" w:styleId="addressChar">
    <w:name w:val="address Char"/>
    <w:basedOn w:val="DefaultParagraphFont"/>
    <w:link w:val="address"/>
    <w:rsid w:val="006F773F"/>
    <w:rPr>
      <w:color w:val="411D0E"/>
      <w:kern w:val="28"/>
      <w:sz w:val="24"/>
    </w:rPr>
  </w:style>
  <w:style w:type="paragraph" w:customStyle="1" w:styleId="Photobox">
    <w:name w:val="Photo box"/>
    <w:basedOn w:val="Normal"/>
    <w:link w:val="PhotoboxChar"/>
    <w:qFormat/>
    <w:rsid w:val="006F773F"/>
    <w:pPr>
      <w:jc w:val="center"/>
    </w:pPr>
    <w:rPr>
      <w:i/>
      <w:color w:val="411D0E"/>
    </w:rPr>
  </w:style>
  <w:style w:type="character" w:customStyle="1" w:styleId="websiteChar">
    <w:name w:val="website Char"/>
    <w:basedOn w:val="DefaultParagraphFont"/>
    <w:link w:val="website"/>
    <w:rsid w:val="006F773F"/>
    <w:rPr>
      <w:b/>
      <w:smallCaps/>
      <w:color w:val="411D0E"/>
      <w:kern w:val="28"/>
      <w:sz w:val="24"/>
    </w:rPr>
  </w:style>
  <w:style w:type="paragraph" w:customStyle="1" w:styleId="PlaceHeadline">
    <w:name w:val="Place Headline"/>
    <w:basedOn w:val="BodyText3"/>
    <w:link w:val="PlaceHeadlineChar"/>
    <w:qFormat/>
    <w:rsid w:val="006F773F"/>
    <w:pPr>
      <w:spacing w:line="360" w:lineRule="auto"/>
    </w:pPr>
    <w:rPr>
      <w:rFonts w:ascii="Times New Roman" w:hAnsi="Times New Roman"/>
      <w:color w:val="411D0E"/>
    </w:rPr>
  </w:style>
  <w:style w:type="character" w:customStyle="1" w:styleId="PhotoboxChar">
    <w:name w:val="Photo box Char"/>
    <w:basedOn w:val="DefaultParagraphFont"/>
    <w:link w:val="Photobox"/>
    <w:rsid w:val="006F773F"/>
    <w:rPr>
      <w:i/>
      <w:color w:val="411D0E"/>
      <w:kern w:val="28"/>
    </w:rPr>
  </w:style>
  <w:style w:type="paragraph" w:customStyle="1" w:styleId="Taglinehere">
    <w:name w:val="Tagline here"/>
    <w:basedOn w:val="Normal"/>
    <w:link w:val="TaglinehereChar"/>
    <w:qFormat/>
    <w:rsid w:val="006F773F"/>
    <w:pPr>
      <w:widowControl w:val="0"/>
      <w:spacing w:line="384" w:lineRule="auto"/>
      <w:jc w:val="center"/>
    </w:pPr>
    <w:rPr>
      <w:color w:val="411D0E"/>
      <w:sz w:val="24"/>
    </w:rPr>
  </w:style>
  <w:style w:type="character" w:customStyle="1" w:styleId="PlaceHeadlineChar">
    <w:name w:val="Place Headline Char"/>
    <w:basedOn w:val="BodyText3Char"/>
    <w:link w:val="PlaceHeadline"/>
    <w:rsid w:val="006F773F"/>
    <w:rPr>
      <w:rFonts w:ascii="Adobe Jenson Pro" w:hAnsi="Adobe Jenson Pro"/>
      <w:b/>
      <w:color w:val="411D0E"/>
      <w:kern w:val="28"/>
      <w:sz w:val="28"/>
    </w:rPr>
  </w:style>
  <w:style w:type="paragraph" w:customStyle="1" w:styleId="Subhead">
    <w:name w:val="Subhead"/>
    <w:basedOn w:val="Normal"/>
    <w:link w:val="SubheadChar"/>
    <w:qFormat/>
    <w:rsid w:val="006F773F"/>
    <w:pPr>
      <w:jc w:val="center"/>
    </w:pPr>
    <w:rPr>
      <w:color w:val="411D0E"/>
    </w:rPr>
  </w:style>
  <w:style w:type="character" w:customStyle="1" w:styleId="TaglinehereChar">
    <w:name w:val="Tagline here Char"/>
    <w:basedOn w:val="DefaultParagraphFont"/>
    <w:link w:val="Taglinehere"/>
    <w:rsid w:val="006F773F"/>
    <w:rPr>
      <w:color w:val="411D0E"/>
      <w:kern w:val="28"/>
      <w:sz w:val="24"/>
    </w:rPr>
  </w:style>
  <w:style w:type="paragraph" w:customStyle="1" w:styleId="Caption1">
    <w:name w:val="Caption1"/>
    <w:basedOn w:val="Normal"/>
    <w:link w:val="captionChar"/>
    <w:qFormat/>
    <w:rsid w:val="006F773F"/>
    <w:rPr>
      <w:i/>
      <w:color w:val="411D0E"/>
    </w:rPr>
  </w:style>
  <w:style w:type="character" w:customStyle="1" w:styleId="SubheadChar">
    <w:name w:val="Subhead Char"/>
    <w:basedOn w:val="DefaultParagraphFont"/>
    <w:link w:val="Subhead"/>
    <w:rsid w:val="006F773F"/>
    <w:rPr>
      <w:color w:val="411D0E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55D"/>
    <w:rPr>
      <w:rFonts w:ascii="Tahoma" w:hAnsi="Tahoma" w:cs="Tahoma"/>
      <w:sz w:val="16"/>
      <w:szCs w:val="16"/>
    </w:rPr>
  </w:style>
  <w:style w:type="character" w:customStyle="1" w:styleId="captionChar">
    <w:name w:val="caption Char"/>
    <w:basedOn w:val="DefaultParagraphFont"/>
    <w:link w:val="Caption1"/>
    <w:rsid w:val="006F773F"/>
    <w:rPr>
      <w:i/>
      <w:color w:val="411D0E"/>
      <w:kern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55D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C84C40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9C7E41"/>
    <w:rPr>
      <w:color w:val="493A17"/>
      <w:kern w:val="28"/>
      <w:sz w:val="22"/>
    </w:rPr>
  </w:style>
  <w:style w:type="character" w:customStyle="1" w:styleId="Heading4Char">
    <w:name w:val="Heading 4 Char"/>
    <w:basedOn w:val="DefaultParagraphFont"/>
    <w:link w:val="Heading4"/>
    <w:rsid w:val="00143737"/>
    <w:rPr>
      <w:b/>
      <w:color w:val="800000"/>
      <w:kern w:val="28"/>
      <w:sz w:val="24"/>
    </w:rPr>
  </w:style>
  <w:style w:type="paragraph" w:customStyle="1" w:styleId="default">
    <w:name w:val="default"/>
    <w:basedOn w:val="Normal"/>
    <w:rsid w:val="00F004DD"/>
    <w:pPr>
      <w:autoSpaceDE w:val="0"/>
      <w:autoSpaceDN w:val="0"/>
    </w:pPr>
    <w:rPr>
      <w:rFonts w:ascii="Arial" w:eastAsiaTheme="minorHAnsi" w:hAnsi="Arial" w:cs="Arial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5B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6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mailto:rfa@cosb.us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rfa@cosb.us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zapata\AppData\Roaming\Microsoft\Templates\HP_HealthModern_Brochure_TP1037883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20CDB7-AAC9-4979-A1BB-9813F96C2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HP_HealthModern_Brochure_TP10378832</Template>
  <TotalTime>42</TotalTime>
  <Pages>2</Pages>
  <Words>1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CWS/CMS State of California Project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rzapata</dc:creator>
  <cp:lastModifiedBy>Melissa Perez</cp:lastModifiedBy>
  <cp:revision>7</cp:revision>
  <cp:lastPrinted>2020-03-10T17:06:00Z</cp:lastPrinted>
  <dcterms:created xsi:type="dcterms:W3CDTF">2019-10-07T20:18:00Z</dcterms:created>
  <dcterms:modified xsi:type="dcterms:W3CDTF">2020-03-10T17:09:00Z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TC103788329990</vt:lpwstr>
  </property>
</Properties>
</file>