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54" w:rsidRDefault="00603A54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2145323" cy="21925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ton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323" cy="2192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0EF" w:rsidRPr="006124FD" w:rsidRDefault="009C4060">
      <w:r w:rsidRPr="006124FD">
        <w:t>Tracey Belton</w:t>
      </w:r>
      <w:r w:rsidR="006124FD" w:rsidRPr="006124FD">
        <w:t xml:space="preserve"> </w:t>
      </w:r>
      <w:r w:rsidR="006124FD">
        <w:br/>
      </w:r>
      <w:bookmarkStart w:id="0" w:name="_GoBack"/>
      <w:bookmarkEnd w:id="0"/>
      <w:r w:rsidRPr="006124FD">
        <w:t>Deputy Director</w:t>
      </w:r>
      <w:r w:rsidR="006124FD">
        <w:t xml:space="preserve">, </w:t>
      </w:r>
      <w:r w:rsidRPr="006124FD">
        <w:t>Public Assistance</w:t>
      </w:r>
    </w:p>
    <w:p w:rsidR="00455107" w:rsidRPr="00F257EB" w:rsidRDefault="00E81521" w:rsidP="00455107">
      <w:r w:rsidRPr="00F257EB">
        <w:t>Tracey Belton brings</w:t>
      </w:r>
      <w:r w:rsidR="00455107" w:rsidRPr="00F257EB">
        <w:t xml:space="preserve"> </w:t>
      </w:r>
      <w:r w:rsidR="00455107" w:rsidRPr="00F257EB">
        <w:rPr>
          <w:bCs/>
        </w:rPr>
        <w:t>18</w:t>
      </w:r>
      <w:r w:rsidR="008569D3" w:rsidRPr="00F257EB">
        <w:t xml:space="preserve"> years of Health </w:t>
      </w:r>
      <w:r w:rsidR="00F257EB" w:rsidRPr="00F257EB">
        <w:t>and</w:t>
      </w:r>
      <w:r w:rsidR="008569D3" w:rsidRPr="00F257EB">
        <w:t xml:space="preserve"> </w:t>
      </w:r>
      <w:r w:rsidR="00455107" w:rsidRPr="00F257EB">
        <w:t>Human</w:t>
      </w:r>
      <w:r w:rsidR="008569D3" w:rsidRPr="00F257EB">
        <w:t xml:space="preserve"> </w:t>
      </w:r>
      <w:r w:rsidR="00455107" w:rsidRPr="00F257EB">
        <w:rPr>
          <w:bCs/>
        </w:rPr>
        <w:t>Service</w:t>
      </w:r>
      <w:r w:rsidRPr="00F257EB">
        <w:rPr>
          <w:bCs/>
        </w:rPr>
        <w:t>s</w:t>
      </w:r>
      <w:r w:rsidR="00455107" w:rsidRPr="00F257EB">
        <w:t xml:space="preserve"> experience to the </w:t>
      </w:r>
      <w:r w:rsidR="00455107" w:rsidRPr="00F257EB">
        <w:rPr>
          <w:bCs/>
        </w:rPr>
        <w:t>organization</w:t>
      </w:r>
      <w:r w:rsidR="00455107" w:rsidRPr="00F257EB">
        <w:t xml:space="preserve">.  In building her public service career, Ms. Belton has worked </w:t>
      </w:r>
      <w:r w:rsidR="00455107" w:rsidRPr="00F257EB">
        <w:rPr>
          <w:bCs/>
        </w:rPr>
        <w:t>in several</w:t>
      </w:r>
      <w:r w:rsidR="00455107" w:rsidRPr="00F257EB">
        <w:t xml:space="preserve"> </w:t>
      </w:r>
      <w:r w:rsidRPr="00F257EB">
        <w:rPr>
          <w:bCs/>
        </w:rPr>
        <w:t>areas of discipline</w:t>
      </w:r>
      <w:r w:rsidR="00455107" w:rsidRPr="00F257EB">
        <w:rPr>
          <w:bCs/>
        </w:rPr>
        <w:t>, including</w:t>
      </w:r>
      <w:r w:rsidR="00455107" w:rsidRPr="00F257EB">
        <w:t xml:space="preserve"> Public Assistance Administration, Child Welfare Services and Adult Protective Services.  Ms Belton has a strong devotion to helping </w:t>
      </w:r>
      <w:r w:rsidR="00455107" w:rsidRPr="00F257EB">
        <w:rPr>
          <w:bCs/>
        </w:rPr>
        <w:t>members of the community</w:t>
      </w:r>
      <w:r w:rsidR="00455107" w:rsidRPr="00F257EB">
        <w:t xml:space="preserve">, and has a </w:t>
      </w:r>
      <w:r w:rsidR="00455107" w:rsidRPr="00F257EB">
        <w:rPr>
          <w:bCs/>
        </w:rPr>
        <w:t>sincere</w:t>
      </w:r>
      <w:r w:rsidR="00455107" w:rsidRPr="00F257EB">
        <w:t xml:space="preserve"> passion to serve the young and old.  </w:t>
      </w:r>
    </w:p>
    <w:p w:rsidR="00455107" w:rsidRPr="00F257EB" w:rsidRDefault="00455107" w:rsidP="00455107">
      <w:r w:rsidRPr="00F257EB">
        <w:t xml:space="preserve">Ms. Belton is </w:t>
      </w:r>
      <w:r w:rsidRPr="00F257EB">
        <w:rPr>
          <w:bCs/>
        </w:rPr>
        <w:t>also</w:t>
      </w:r>
      <w:r w:rsidRPr="00F257EB">
        <w:t xml:space="preserve"> actively involved </w:t>
      </w:r>
      <w:r w:rsidRPr="00F257EB">
        <w:rPr>
          <w:bCs/>
        </w:rPr>
        <w:t>with</w:t>
      </w:r>
      <w:r w:rsidRPr="00F257EB">
        <w:t xml:space="preserve"> </w:t>
      </w:r>
      <w:r w:rsidRPr="00F257EB">
        <w:rPr>
          <w:bCs/>
        </w:rPr>
        <w:t>additional</w:t>
      </w:r>
      <w:r w:rsidRPr="00F257EB">
        <w:t xml:space="preserve"> County Committees, Boards </w:t>
      </w:r>
      <w:r w:rsidRPr="00F257EB">
        <w:rPr>
          <w:bCs/>
        </w:rPr>
        <w:t>and Professional Teams</w:t>
      </w:r>
      <w:r w:rsidRPr="00F257EB">
        <w:t xml:space="preserve">.  She </w:t>
      </w:r>
      <w:r w:rsidRPr="00F257EB">
        <w:rPr>
          <w:bCs/>
        </w:rPr>
        <w:t>actively</w:t>
      </w:r>
      <w:r w:rsidRPr="00F257EB">
        <w:t xml:space="preserve"> participates </w:t>
      </w:r>
      <w:r w:rsidRPr="00F257EB">
        <w:rPr>
          <w:bCs/>
        </w:rPr>
        <w:t>o</w:t>
      </w:r>
      <w:r w:rsidRPr="00F257EB">
        <w:t xml:space="preserve">n the </w:t>
      </w:r>
      <w:r w:rsidRPr="00F257EB">
        <w:rPr>
          <w:bCs/>
        </w:rPr>
        <w:t>San Benito County</w:t>
      </w:r>
      <w:r w:rsidRPr="00F257EB">
        <w:t xml:space="preserve"> Homeless Committee, </w:t>
      </w:r>
      <w:r w:rsidRPr="00F257EB">
        <w:rPr>
          <w:bCs/>
        </w:rPr>
        <w:t>the</w:t>
      </w:r>
      <w:r w:rsidRPr="00F257EB">
        <w:t xml:space="preserve"> School Attendance Review Board </w:t>
      </w:r>
      <w:r w:rsidRPr="00F257EB">
        <w:rPr>
          <w:bCs/>
        </w:rPr>
        <w:t>(SARB),</w:t>
      </w:r>
      <w:r w:rsidRPr="00F257EB">
        <w:t xml:space="preserve"> </w:t>
      </w:r>
      <w:r w:rsidRPr="00F257EB">
        <w:rPr>
          <w:bCs/>
        </w:rPr>
        <w:t>the</w:t>
      </w:r>
      <w:r w:rsidRPr="00F257EB">
        <w:t xml:space="preserve"> Domestic Violence Committee, </w:t>
      </w:r>
      <w:r w:rsidRPr="00F257EB">
        <w:rPr>
          <w:bCs/>
        </w:rPr>
        <w:t>the</w:t>
      </w:r>
      <w:r w:rsidRPr="00F257EB">
        <w:t xml:space="preserve"> Sexual Assault Review Team (SART), </w:t>
      </w:r>
      <w:r w:rsidRPr="00F257EB">
        <w:rPr>
          <w:bCs/>
        </w:rPr>
        <w:t>the</w:t>
      </w:r>
      <w:r w:rsidRPr="00F257EB">
        <w:t xml:space="preserve"> Community Corrections Partnership (CCP), and is also a Forensic Interviewer for the Child Abuse Response Team </w:t>
      </w:r>
      <w:r w:rsidRPr="00F257EB">
        <w:rPr>
          <w:bCs/>
        </w:rPr>
        <w:t>(CART).</w:t>
      </w:r>
      <w:r w:rsidR="00F257EB" w:rsidRPr="00F257EB">
        <w:rPr>
          <w:bCs/>
        </w:rPr>
        <w:t xml:space="preserve">  </w:t>
      </w:r>
      <w:r w:rsidR="008569D3" w:rsidRPr="00F257EB">
        <w:t xml:space="preserve"> Ms. Belton also </w:t>
      </w:r>
      <w:r w:rsidR="005566A1" w:rsidRPr="00F257EB">
        <w:t>strives</w:t>
      </w:r>
      <w:r w:rsidR="008569D3" w:rsidRPr="00F257EB">
        <w:t xml:space="preserve"> to build upon her professional and career development with participating in continuing management and leadership courses. </w:t>
      </w:r>
    </w:p>
    <w:p w:rsidR="00F257EB" w:rsidRPr="00F257EB" w:rsidRDefault="00F257EB" w:rsidP="00F257EB">
      <w:r w:rsidRPr="00F257EB">
        <w:t>Ms. Belton is committed to advancing the community’s knowledge and understanding of the available public assistance programs, as well as the impacts of poverty on children and families.</w:t>
      </w:r>
    </w:p>
    <w:sectPr w:rsidR="00F257EB" w:rsidRPr="00F257EB" w:rsidSect="008E4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D"/>
    <w:rsid w:val="00005379"/>
    <w:rsid w:val="000513A1"/>
    <w:rsid w:val="000561D7"/>
    <w:rsid w:val="00056765"/>
    <w:rsid w:val="00057E26"/>
    <w:rsid w:val="00072827"/>
    <w:rsid w:val="000A1BAB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57C76"/>
    <w:rsid w:val="001748E8"/>
    <w:rsid w:val="00175A6F"/>
    <w:rsid w:val="00185206"/>
    <w:rsid w:val="00190089"/>
    <w:rsid w:val="001929E9"/>
    <w:rsid w:val="00195699"/>
    <w:rsid w:val="001A5FFF"/>
    <w:rsid w:val="001A6D11"/>
    <w:rsid w:val="001E513E"/>
    <w:rsid w:val="001F58B6"/>
    <w:rsid w:val="0021010B"/>
    <w:rsid w:val="002250C7"/>
    <w:rsid w:val="00233DAB"/>
    <w:rsid w:val="00252352"/>
    <w:rsid w:val="002552E2"/>
    <w:rsid w:val="002567AD"/>
    <w:rsid w:val="0027429E"/>
    <w:rsid w:val="00281AA5"/>
    <w:rsid w:val="00282E4C"/>
    <w:rsid w:val="002870DF"/>
    <w:rsid w:val="002A0ADF"/>
    <w:rsid w:val="002B64B1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0747"/>
    <w:rsid w:val="00452373"/>
    <w:rsid w:val="00454FEA"/>
    <w:rsid w:val="00455107"/>
    <w:rsid w:val="00461DE4"/>
    <w:rsid w:val="00474293"/>
    <w:rsid w:val="004A6DDF"/>
    <w:rsid w:val="004D4114"/>
    <w:rsid w:val="004E5812"/>
    <w:rsid w:val="004F7A1D"/>
    <w:rsid w:val="00500633"/>
    <w:rsid w:val="005132EC"/>
    <w:rsid w:val="00514C53"/>
    <w:rsid w:val="005566A1"/>
    <w:rsid w:val="00582E6A"/>
    <w:rsid w:val="005941F9"/>
    <w:rsid w:val="005A1112"/>
    <w:rsid w:val="005C4DCE"/>
    <w:rsid w:val="005C72C0"/>
    <w:rsid w:val="00601A35"/>
    <w:rsid w:val="0060286D"/>
    <w:rsid w:val="00603A54"/>
    <w:rsid w:val="006124FD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B1E6F"/>
    <w:rsid w:val="007F1183"/>
    <w:rsid w:val="00800069"/>
    <w:rsid w:val="00821508"/>
    <w:rsid w:val="00823D3D"/>
    <w:rsid w:val="008253B6"/>
    <w:rsid w:val="00840344"/>
    <w:rsid w:val="008569D3"/>
    <w:rsid w:val="0088387A"/>
    <w:rsid w:val="00886F80"/>
    <w:rsid w:val="008A1AA4"/>
    <w:rsid w:val="008A6DBF"/>
    <w:rsid w:val="008C312F"/>
    <w:rsid w:val="008D1C77"/>
    <w:rsid w:val="008E4719"/>
    <w:rsid w:val="008F7121"/>
    <w:rsid w:val="00905302"/>
    <w:rsid w:val="009247BF"/>
    <w:rsid w:val="0095286D"/>
    <w:rsid w:val="00974697"/>
    <w:rsid w:val="00994716"/>
    <w:rsid w:val="009B2F3A"/>
    <w:rsid w:val="009B708F"/>
    <w:rsid w:val="009C4060"/>
    <w:rsid w:val="00A12F36"/>
    <w:rsid w:val="00A16AAF"/>
    <w:rsid w:val="00A21786"/>
    <w:rsid w:val="00A3602E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5075"/>
    <w:rsid w:val="00AF2DE7"/>
    <w:rsid w:val="00B11B7C"/>
    <w:rsid w:val="00B27BAF"/>
    <w:rsid w:val="00B30DC3"/>
    <w:rsid w:val="00B4522D"/>
    <w:rsid w:val="00B667AB"/>
    <w:rsid w:val="00B77420"/>
    <w:rsid w:val="00C122CF"/>
    <w:rsid w:val="00C145A3"/>
    <w:rsid w:val="00C32319"/>
    <w:rsid w:val="00C3510F"/>
    <w:rsid w:val="00C3622F"/>
    <w:rsid w:val="00C44372"/>
    <w:rsid w:val="00C66D6E"/>
    <w:rsid w:val="00C7168F"/>
    <w:rsid w:val="00C74FF7"/>
    <w:rsid w:val="00C810C4"/>
    <w:rsid w:val="00CA2A2C"/>
    <w:rsid w:val="00CA3191"/>
    <w:rsid w:val="00CB362D"/>
    <w:rsid w:val="00CE55C0"/>
    <w:rsid w:val="00CF5383"/>
    <w:rsid w:val="00D04909"/>
    <w:rsid w:val="00D07E37"/>
    <w:rsid w:val="00D1106C"/>
    <w:rsid w:val="00D110A4"/>
    <w:rsid w:val="00D2234C"/>
    <w:rsid w:val="00D400EF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68AE"/>
    <w:rsid w:val="00E62241"/>
    <w:rsid w:val="00E8136C"/>
    <w:rsid w:val="00E81521"/>
    <w:rsid w:val="00E843F6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257EB"/>
    <w:rsid w:val="00F30E61"/>
    <w:rsid w:val="00F65015"/>
    <w:rsid w:val="00F7196B"/>
    <w:rsid w:val="00F95096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C92E8-43BE-4EAC-B32A-16997BE7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4</cp:revision>
  <dcterms:created xsi:type="dcterms:W3CDTF">2015-10-05T22:06:00Z</dcterms:created>
  <dcterms:modified xsi:type="dcterms:W3CDTF">2015-10-06T21:28:00Z</dcterms:modified>
</cp:coreProperties>
</file>